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75ED" w:rsidRPr="00F661FB" w:rsidRDefault="00FE0121" w:rsidP="00FE0121">
      <w:pPr>
        <w:bidi w:val="0"/>
        <w:jc w:val="center"/>
        <w:rPr>
          <w:rFonts w:asciiTheme="majorBidi" w:hAnsiTheme="majorBidi" w:cstheme="majorBidi"/>
          <w:rtl/>
        </w:rPr>
      </w:pPr>
      <w:bookmarkStart w:id="0" w:name="_GoBack"/>
      <w:bookmarkEnd w:id="0"/>
      <w:r w:rsidRPr="00F661FB">
        <w:rPr>
          <w:rFonts w:asciiTheme="majorBidi" w:hAnsiTheme="majorBidi" w:cstheme="majorBidi"/>
          <w:rtl/>
        </w:rPr>
        <w:t>بسم الله الرحمن الرحيم</w:t>
      </w:r>
    </w:p>
    <w:p w:rsidR="00FE0121" w:rsidRPr="00F661FB" w:rsidRDefault="00FE0121" w:rsidP="00FE0121">
      <w:pPr>
        <w:bidi w:val="0"/>
        <w:jc w:val="center"/>
        <w:rPr>
          <w:rFonts w:asciiTheme="majorBidi" w:hAnsiTheme="majorBidi" w:cstheme="majorBidi"/>
          <w:rtl/>
        </w:rPr>
      </w:pPr>
    </w:p>
    <w:p w:rsidR="00FE0121" w:rsidRPr="00F661FB" w:rsidRDefault="00643E90" w:rsidP="006E270C">
      <w:pPr>
        <w:bidi w:val="0"/>
        <w:jc w:val="center"/>
        <w:rPr>
          <w:rFonts w:asciiTheme="majorBidi" w:hAnsiTheme="majorBidi" w:cstheme="majorBidi"/>
          <w:b/>
          <w:bCs/>
        </w:rPr>
      </w:pPr>
      <w:r w:rsidRPr="00F661FB">
        <w:rPr>
          <w:rFonts w:asciiTheme="majorBidi" w:hAnsiTheme="majorBidi" w:cstheme="majorBidi"/>
          <w:b/>
          <w:bCs/>
        </w:rPr>
        <w:t>CURRICULUM VITAE</w:t>
      </w:r>
    </w:p>
    <w:p w:rsidR="00FE0121" w:rsidRPr="00F661FB" w:rsidRDefault="00FE0121" w:rsidP="006E270C">
      <w:pPr>
        <w:bidi w:val="0"/>
        <w:jc w:val="lowKashida"/>
        <w:rPr>
          <w:rFonts w:asciiTheme="majorBidi" w:hAnsiTheme="majorBidi" w:cstheme="majorBidi"/>
        </w:rPr>
      </w:pPr>
    </w:p>
    <w:p w:rsidR="00FE0121" w:rsidRPr="00F661FB" w:rsidRDefault="00FE0121" w:rsidP="006E270C">
      <w:pPr>
        <w:bidi w:val="0"/>
        <w:jc w:val="lowKashida"/>
        <w:rPr>
          <w:rFonts w:asciiTheme="majorBidi" w:hAnsiTheme="majorBidi" w:cstheme="majorBidi"/>
        </w:rPr>
      </w:pPr>
      <w:r w:rsidRPr="00F661FB">
        <w:rPr>
          <w:rFonts w:asciiTheme="majorBidi" w:hAnsiTheme="majorBidi" w:cstheme="majorBidi"/>
          <w:b/>
          <w:bCs/>
        </w:rPr>
        <w:t>Name:</w:t>
      </w:r>
      <w:r w:rsidRPr="00F661FB">
        <w:rPr>
          <w:rFonts w:asciiTheme="majorBidi" w:hAnsiTheme="majorBidi" w:cstheme="majorBidi"/>
        </w:rPr>
        <w:t xml:space="preserve">  </w:t>
      </w:r>
      <w:r w:rsidR="005957D5" w:rsidRPr="00F661FB">
        <w:rPr>
          <w:rFonts w:asciiTheme="majorBidi" w:hAnsiTheme="majorBidi" w:cstheme="majorBidi"/>
        </w:rPr>
        <w:t>Els</w:t>
      </w:r>
      <w:r w:rsidRPr="00F661FB">
        <w:rPr>
          <w:rFonts w:asciiTheme="majorBidi" w:hAnsiTheme="majorBidi" w:cstheme="majorBidi"/>
        </w:rPr>
        <w:t>iddig Mohamoud Elzien Ali</w:t>
      </w:r>
      <w:r w:rsidR="00EF4300" w:rsidRPr="00F661FB">
        <w:rPr>
          <w:rFonts w:asciiTheme="majorBidi" w:hAnsiTheme="majorBidi" w:cstheme="majorBidi"/>
        </w:rPr>
        <w:t>.</w:t>
      </w:r>
    </w:p>
    <w:p w:rsidR="00EF4300" w:rsidRPr="00F661FB" w:rsidRDefault="00EF4300" w:rsidP="006E270C">
      <w:pPr>
        <w:bidi w:val="0"/>
        <w:jc w:val="lowKashida"/>
        <w:rPr>
          <w:rFonts w:asciiTheme="majorBidi" w:hAnsiTheme="majorBidi" w:cstheme="majorBidi"/>
        </w:rPr>
      </w:pPr>
      <w:r w:rsidRPr="00F661FB">
        <w:rPr>
          <w:rFonts w:asciiTheme="majorBidi" w:hAnsiTheme="majorBidi" w:cstheme="majorBidi"/>
          <w:b/>
          <w:bCs/>
        </w:rPr>
        <w:t xml:space="preserve">Date of Birth: </w:t>
      </w:r>
      <w:r w:rsidRPr="00F661FB">
        <w:rPr>
          <w:rFonts w:asciiTheme="majorBidi" w:hAnsiTheme="majorBidi" w:cstheme="majorBidi"/>
        </w:rPr>
        <w:t>07</w:t>
      </w:r>
      <w:r w:rsidRPr="00F661FB">
        <w:rPr>
          <w:rFonts w:asciiTheme="majorBidi" w:hAnsiTheme="majorBidi" w:cstheme="majorBidi"/>
          <w:vertAlign w:val="superscript"/>
        </w:rPr>
        <w:t>Th</w:t>
      </w:r>
      <w:r w:rsidRPr="00F661FB">
        <w:rPr>
          <w:rFonts w:asciiTheme="majorBidi" w:hAnsiTheme="majorBidi" w:cstheme="majorBidi"/>
        </w:rPr>
        <w:t xml:space="preserve"> February 1961.</w:t>
      </w:r>
    </w:p>
    <w:p w:rsidR="00EF4300" w:rsidRPr="00F661FB" w:rsidRDefault="00EF4300" w:rsidP="006E270C">
      <w:pPr>
        <w:bidi w:val="0"/>
        <w:jc w:val="lowKashida"/>
        <w:rPr>
          <w:rFonts w:asciiTheme="majorBidi" w:hAnsiTheme="majorBidi" w:cstheme="majorBidi"/>
        </w:rPr>
      </w:pPr>
      <w:r w:rsidRPr="00F661FB">
        <w:rPr>
          <w:rFonts w:asciiTheme="majorBidi" w:hAnsiTheme="majorBidi" w:cstheme="majorBidi"/>
          <w:b/>
          <w:bCs/>
        </w:rPr>
        <w:t>Place of Birth:</w:t>
      </w:r>
      <w:r w:rsidRPr="00F661FB">
        <w:rPr>
          <w:rFonts w:asciiTheme="majorBidi" w:hAnsiTheme="majorBidi" w:cstheme="majorBidi"/>
        </w:rPr>
        <w:t xml:space="preserve"> Alhadahid, Gaziera State, Sudan.</w:t>
      </w:r>
    </w:p>
    <w:p w:rsidR="00EF4300" w:rsidRPr="00F661FB" w:rsidRDefault="00EF4300" w:rsidP="006E270C">
      <w:pPr>
        <w:bidi w:val="0"/>
        <w:jc w:val="lowKashida"/>
        <w:rPr>
          <w:rFonts w:asciiTheme="majorBidi" w:hAnsiTheme="majorBidi" w:cstheme="majorBidi"/>
        </w:rPr>
      </w:pPr>
      <w:r w:rsidRPr="00F661FB">
        <w:rPr>
          <w:rFonts w:asciiTheme="majorBidi" w:hAnsiTheme="majorBidi" w:cstheme="majorBidi"/>
          <w:b/>
          <w:bCs/>
        </w:rPr>
        <w:t>Nationality:</w:t>
      </w:r>
      <w:r w:rsidRPr="00F661FB">
        <w:rPr>
          <w:rFonts w:asciiTheme="majorBidi" w:hAnsiTheme="majorBidi" w:cstheme="majorBidi"/>
        </w:rPr>
        <w:t xml:space="preserve"> Sudanese.</w:t>
      </w:r>
    </w:p>
    <w:p w:rsidR="00EF4300" w:rsidRPr="00F661FB" w:rsidRDefault="00EF4300" w:rsidP="006E270C">
      <w:pPr>
        <w:bidi w:val="0"/>
        <w:jc w:val="lowKashida"/>
        <w:rPr>
          <w:rFonts w:asciiTheme="majorBidi" w:hAnsiTheme="majorBidi" w:cstheme="majorBidi"/>
        </w:rPr>
      </w:pPr>
      <w:r w:rsidRPr="00F661FB">
        <w:rPr>
          <w:rFonts w:asciiTheme="majorBidi" w:hAnsiTheme="majorBidi" w:cstheme="majorBidi"/>
          <w:b/>
          <w:bCs/>
        </w:rPr>
        <w:t>Religion:</w:t>
      </w:r>
      <w:r w:rsidRPr="00F661FB">
        <w:rPr>
          <w:rFonts w:asciiTheme="majorBidi" w:hAnsiTheme="majorBidi" w:cstheme="majorBidi"/>
        </w:rPr>
        <w:t xml:space="preserve"> Muslim.</w:t>
      </w:r>
    </w:p>
    <w:p w:rsidR="00FE0121" w:rsidRPr="00F661FB" w:rsidRDefault="00FE0121" w:rsidP="006E270C">
      <w:pPr>
        <w:bidi w:val="0"/>
        <w:jc w:val="lowKashida"/>
        <w:rPr>
          <w:rFonts w:asciiTheme="majorBidi" w:hAnsiTheme="majorBidi" w:cstheme="majorBidi"/>
        </w:rPr>
      </w:pPr>
      <w:r w:rsidRPr="00F661FB">
        <w:rPr>
          <w:rFonts w:asciiTheme="majorBidi" w:hAnsiTheme="majorBidi" w:cstheme="majorBidi"/>
          <w:b/>
          <w:bCs/>
        </w:rPr>
        <w:t>Marital Status:</w:t>
      </w:r>
      <w:r w:rsidRPr="00F661FB">
        <w:rPr>
          <w:rFonts w:asciiTheme="majorBidi" w:hAnsiTheme="majorBidi" w:cstheme="majorBidi"/>
        </w:rPr>
        <w:t xml:space="preserve"> Married (</w:t>
      </w:r>
      <w:r w:rsidR="00FD4EC2" w:rsidRPr="00F661FB">
        <w:rPr>
          <w:rFonts w:asciiTheme="majorBidi" w:hAnsiTheme="majorBidi" w:cstheme="majorBidi"/>
        </w:rPr>
        <w:t>Four</w:t>
      </w:r>
      <w:r w:rsidRPr="00F661FB">
        <w:rPr>
          <w:rFonts w:asciiTheme="majorBidi" w:hAnsiTheme="majorBidi" w:cstheme="majorBidi"/>
        </w:rPr>
        <w:t xml:space="preserve"> children)</w:t>
      </w:r>
      <w:r w:rsidR="00EF4300" w:rsidRPr="00F661FB">
        <w:rPr>
          <w:rFonts w:asciiTheme="majorBidi" w:hAnsiTheme="majorBidi" w:cstheme="majorBidi"/>
        </w:rPr>
        <w:t>.</w:t>
      </w:r>
    </w:p>
    <w:p w:rsidR="00FE0121" w:rsidRDefault="00FE0121" w:rsidP="00F661FB">
      <w:pPr>
        <w:bidi w:val="0"/>
        <w:jc w:val="lowKashida"/>
        <w:rPr>
          <w:rFonts w:asciiTheme="majorBidi" w:hAnsiTheme="majorBidi" w:cstheme="majorBidi"/>
        </w:rPr>
      </w:pPr>
      <w:r w:rsidRPr="00F661FB">
        <w:rPr>
          <w:rFonts w:asciiTheme="majorBidi" w:hAnsiTheme="majorBidi" w:cstheme="majorBidi"/>
          <w:b/>
          <w:bCs/>
        </w:rPr>
        <w:t>Languages:</w:t>
      </w:r>
      <w:r w:rsidRPr="00F661FB">
        <w:rPr>
          <w:rFonts w:asciiTheme="majorBidi" w:hAnsiTheme="majorBidi" w:cstheme="majorBidi"/>
        </w:rPr>
        <w:t xml:space="preserve"> Arabic</w:t>
      </w:r>
      <w:r w:rsidR="00F661FB">
        <w:rPr>
          <w:rFonts w:asciiTheme="majorBidi" w:hAnsiTheme="majorBidi" w:cstheme="majorBidi"/>
        </w:rPr>
        <w:t xml:space="preserve"> and </w:t>
      </w:r>
      <w:r w:rsidRPr="00F661FB">
        <w:rPr>
          <w:rFonts w:asciiTheme="majorBidi" w:hAnsiTheme="majorBidi" w:cstheme="majorBidi"/>
        </w:rPr>
        <w:t>English</w:t>
      </w:r>
    </w:p>
    <w:p w:rsidR="00F661FB" w:rsidRDefault="00F661FB" w:rsidP="00F661FB">
      <w:pPr>
        <w:bidi w:val="0"/>
        <w:jc w:val="lowKashida"/>
        <w:rPr>
          <w:rFonts w:asciiTheme="majorBidi" w:hAnsiTheme="majorBidi" w:cstheme="majorBidi"/>
        </w:rPr>
      </w:pPr>
    </w:p>
    <w:p w:rsidR="00F661FB" w:rsidRPr="00F661FB" w:rsidRDefault="00F661FB" w:rsidP="00F661FB">
      <w:pPr>
        <w:bidi w:val="0"/>
        <w:jc w:val="lowKashida"/>
        <w:rPr>
          <w:rFonts w:asciiTheme="majorBidi" w:hAnsiTheme="majorBidi" w:cstheme="majorBidi"/>
        </w:rPr>
      </w:pPr>
    </w:p>
    <w:p w:rsidR="00F661FB" w:rsidRPr="00F661FB" w:rsidRDefault="00F661FB" w:rsidP="006E270C">
      <w:pPr>
        <w:bidi w:val="0"/>
        <w:jc w:val="lowKashida"/>
        <w:rPr>
          <w:rFonts w:asciiTheme="majorBidi" w:hAnsiTheme="majorBidi" w:cstheme="majorBidi"/>
          <w:b/>
          <w:bCs/>
          <w:u w:val="single"/>
        </w:rPr>
      </w:pPr>
    </w:p>
    <w:p w:rsidR="00FE0121" w:rsidRPr="00F661FB" w:rsidRDefault="00FE0121" w:rsidP="00F661FB">
      <w:pPr>
        <w:bidi w:val="0"/>
        <w:jc w:val="lowKashida"/>
        <w:rPr>
          <w:rFonts w:asciiTheme="majorBidi" w:hAnsiTheme="majorBidi" w:cstheme="majorBidi"/>
          <w:b/>
          <w:bCs/>
          <w:u w:val="single"/>
        </w:rPr>
      </w:pPr>
      <w:r w:rsidRPr="00F661FB">
        <w:rPr>
          <w:rFonts w:asciiTheme="majorBidi" w:hAnsiTheme="majorBidi" w:cstheme="majorBidi"/>
          <w:b/>
          <w:bCs/>
          <w:u w:val="single"/>
        </w:rPr>
        <w:t>EDUCATION:</w:t>
      </w:r>
    </w:p>
    <w:p w:rsidR="00FE0121" w:rsidRPr="00F661FB" w:rsidRDefault="00FE0121" w:rsidP="006E270C">
      <w:pPr>
        <w:bidi w:val="0"/>
        <w:jc w:val="lowKashida"/>
        <w:rPr>
          <w:rFonts w:asciiTheme="majorBidi" w:hAnsiTheme="majorBidi" w:cstheme="majorBidi"/>
          <w:b/>
          <w:bCs/>
          <w:u w:val="single"/>
        </w:rPr>
      </w:pPr>
    </w:p>
    <w:p w:rsidR="00050FC5" w:rsidRPr="00F661FB" w:rsidRDefault="0080013D" w:rsidP="006E270C">
      <w:pPr>
        <w:numPr>
          <w:ilvl w:val="0"/>
          <w:numId w:val="2"/>
        </w:numPr>
        <w:bidi w:val="0"/>
        <w:jc w:val="lowKashida"/>
        <w:rPr>
          <w:rFonts w:asciiTheme="majorBidi" w:hAnsiTheme="majorBidi" w:cstheme="majorBidi"/>
          <w:b/>
          <w:bCs/>
          <w:u w:val="single"/>
        </w:rPr>
      </w:pPr>
      <w:r w:rsidRPr="00F661FB">
        <w:rPr>
          <w:rFonts w:asciiTheme="majorBidi" w:hAnsiTheme="majorBidi" w:cstheme="majorBidi"/>
        </w:rPr>
        <w:t>1992: PhD. In Geology</w:t>
      </w:r>
      <w:r w:rsidR="00FD4EC2" w:rsidRPr="00F661FB">
        <w:rPr>
          <w:rFonts w:asciiTheme="majorBidi" w:hAnsiTheme="majorBidi" w:cstheme="majorBidi"/>
        </w:rPr>
        <w:t xml:space="preserve"> (Geochemistry)</w:t>
      </w:r>
      <w:r w:rsidRPr="00F661FB">
        <w:rPr>
          <w:rFonts w:asciiTheme="majorBidi" w:hAnsiTheme="majorBidi" w:cstheme="majorBidi"/>
        </w:rPr>
        <w:t xml:space="preserve">; Department of Geology, </w:t>
      </w:r>
      <w:r w:rsidR="0003573C" w:rsidRPr="00F661FB">
        <w:rPr>
          <w:rFonts w:asciiTheme="majorBidi" w:hAnsiTheme="majorBidi" w:cstheme="majorBidi"/>
        </w:rPr>
        <w:t>U</w:t>
      </w:r>
      <w:r w:rsidRPr="00F661FB">
        <w:rPr>
          <w:rFonts w:asciiTheme="majorBidi" w:hAnsiTheme="majorBidi" w:cstheme="majorBidi"/>
        </w:rPr>
        <w:t>niversity of Poona "GENSIS OF 'RED BEDS' FROM THE KHANAPUR PLATEAU, MAHARASHTRA, INDIA".</w:t>
      </w:r>
    </w:p>
    <w:p w:rsidR="0080013D" w:rsidRPr="00F661FB" w:rsidRDefault="0080013D" w:rsidP="006E270C">
      <w:pPr>
        <w:numPr>
          <w:ilvl w:val="0"/>
          <w:numId w:val="2"/>
        </w:numPr>
        <w:bidi w:val="0"/>
        <w:jc w:val="lowKashida"/>
        <w:rPr>
          <w:rFonts w:asciiTheme="majorBidi" w:hAnsiTheme="majorBidi" w:cstheme="majorBidi"/>
          <w:b/>
          <w:bCs/>
          <w:u w:val="single"/>
        </w:rPr>
      </w:pPr>
      <w:r w:rsidRPr="00F661FB">
        <w:rPr>
          <w:rFonts w:asciiTheme="majorBidi" w:hAnsiTheme="majorBidi" w:cstheme="majorBidi"/>
        </w:rPr>
        <w:t>1988: M.Sc</w:t>
      </w:r>
      <w:r w:rsidR="00D94683" w:rsidRPr="00F661FB">
        <w:rPr>
          <w:rFonts w:asciiTheme="majorBidi" w:hAnsiTheme="majorBidi" w:cstheme="majorBidi"/>
        </w:rPr>
        <w:t>.</w:t>
      </w:r>
      <w:r w:rsidRPr="00F661FB">
        <w:rPr>
          <w:rFonts w:asciiTheme="majorBidi" w:hAnsiTheme="majorBidi" w:cstheme="majorBidi"/>
        </w:rPr>
        <w:t xml:space="preserve"> (First Class) in Geology; Department of Geology, University of Poona, India.</w:t>
      </w:r>
    </w:p>
    <w:p w:rsidR="0080013D" w:rsidRPr="00F661FB" w:rsidRDefault="0080013D" w:rsidP="006E270C">
      <w:pPr>
        <w:numPr>
          <w:ilvl w:val="0"/>
          <w:numId w:val="2"/>
        </w:numPr>
        <w:bidi w:val="0"/>
        <w:jc w:val="lowKashida"/>
        <w:rPr>
          <w:rFonts w:asciiTheme="majorBidi" w:hAnsiTheme="majorBidi" w:cstheme="majorBidi"/>
          <w:b/>
          <w:bCs/>
          <w:u w:val="single"/>
        </w:rPr>
      </w:pPr>
      <w:r w:rsidRPr="00F661FB">
        <w:rPr>
          <w:rFonts w:asciiTheme="majorBidi" w:hAnsiTheme="majorBidi" w:cstheme="majorBidi"/>
        </w:rPr>
        <w:t xml:space="preserve">1986: </w:t>
      </w:r>
      <w:r w:rsidR="00F7631D" w:rsidRPr="00F661FB">
        <w:rPr>
          <w:rFonts w:asciiTheme="majorBidi" w:hAnsiTheme="majorBidi" w:cstheme="majorBidi"/>
        </w:rPr>
        <w:t>B.</w:t>
      </w:r>
      <w:r w:rsidRPr="00F661FB">
        <w:rPr>
          <w:rFonts w:asciiTheme="majorBidi" w:hAnsiTheme="majorBidi" w:cstheme="majorBidi"/>
        </w:rPr>
        <w:t>Sc</w:t>
      </w:r>
      <w:r w:rsidR="00DE2F16" w:rsidRPr="00F661FB">
        <w:rPr>
          <w:rFonts w:asciiTheme="majorBidi" w:hAnsiTheme="majorBidi" w:cstheme="majorBidi"/>
        </w:rPr>
        <w:t>.</w:t>
      </w:r>
      <w:r w:rsidRPr="00F661FB">
        <w:rPr>
          <w:rFonts w:asciiTheme="majorBidi" w:hAnsiTheme="majorBidi" w:cstheme="majorBidi"/>
        </w:rPr>
        <w:t xml:space="preserve"> (First Class) in Geology (Principle) Chemistry and B</w:t>
      </w:r>
      <w:r w:rsidR="0003573C" w:rsidRPr="00F661FB">
        <w:rPr>
          <w:rFonts w:asciiTheme="majorBidi" w:hAnsiTheme="majorBidi" w:cstheme="majorBidi"/>
        </w:rPr>
        <w:t>otany</w:t>
      </w:r>
      <w:r w:rsidRPr="00F661FB">
        <w:rPr>
          <w:rFonts w:asciiTheme="majorBidi" w:hAnsiTheme="majorBidi" w:cstheme="majorBidi"/>
        </w:rPr>
        <w:t xml:space="preserve"> are subsidiary subject</w:t>
      </w:r>
      <w:r w:rsidR="00DE2F16" w:rsidRPr="00F661FB">
        <w:rPr>
          <w:rFonts w:asciiTheme="majorBidi" w:hAnsiTheme="majorBidi" w:cstheme="majorBidi"/>
        </w:rPr>
        <w:t>s; Fer</w:t>
      </w:r>
      <w:r w:rsidRPr="00F661FB">
        <w:rPr>
          <w:rFonts w:asciiTheme="majorBidi" w:hAnsiTheme="majorBidi" w:cstheme="majorBidi"/>
        </w:rPr>
        <w:t>gusson College, University of Poona, India.</w:t>
      </w:r>
    </w:p>
    <w:p w:rsidR="0080013D" w:rsidRPr="00F661FB" w:rsidRDefault="0080013D" w:rsidP="006E270C">
      <w:pPr>
        <w:numPr>
          <w:ilvl w:val="0"/>
          <w:numId w:val="2"/>
        </w:numPr>
        <w:bidi w:val="0"/>
        <w:jc w:val="lowKashida"/>
        <w:rPr>
          <w:rFonts w:asciiTheme="majorBidi" w:hAnsiTheme="majorBidi" w:cstheme="majorBidi"/>
          <w:b/>
          <w:bCs/>
          <w:u w:val="single"/>
        </w:rPr>
      </w:pPr>
      <w:r w:rsidRPr="00F661FB">
        <w:rPr>
          <w:rFonts w:asciiTheme="majorBidi" w:hAnsiTheme="majorBidi" w:cstheme="majorBidi"/>
        </w:rPr>
        <w:t>1981: Sudanese Higher Secondary School Certificate.</w:t>
      </w:r>
    </w:p>
    <w:p w:rsidR="00F661FB" w:rsidRDefault="00F661FB" w:rsidP="00BD19F6">
      <w:pPr>
        <w:bidi w:val="0"/>
        <w:spacing w:line="360" w:lineRule="auto"/>
        <w:jc w:val="lowKashida"/>
        <w:rPr>
          <w:rFonts w:asciiTheme="majorBidi" w:hAnsiTheme="majorBidi" w:cstheme="majorBidi"/>
          <w:b/>
          <w:bCs/>
          <w:u w:val="single"/>
        </w:rPr>
      </w:pPr>
    </w:p>
    <w:p w:rsidR="00F661FB" w:rsidRPr="00F661FB" w:rsidRDefault="00F661FB" w:rsidP="00F661FB">
      <w:pPr>
        <w:bidi w:val="0"/>
        <w:jc w:val="lowKashida"/>
        <w:rPr>
          <w:rFonts w:asciiTheme="majorBidi" w:hAnsiTheme="majorBidi" w:cstheme="majorBidi"/>
          <w:b/>
          <w:bCs/>
          <w:u w:val="single"/>
        </w:rPr>
      </w:pPr>
      <w:r w:rsidRPr="00F661FB">
        <w:rPr>
          <w:rFonts w:asciiTheme="majorBidi" w:hAnsiTheme="majorBidi" w:cstheme="majorBidi"/>
          <w:b/>
          <w:bCs/>
          <w:u w:val="single"/>
        </w:rPr>
        <w:t>ACADEMIC RESEARCH:</w:t>
      </w:r>
    </w:p>
    <w:p w:rsidR="00F661FB" w:rsidRPr="00F661FB" w:rsidRDefault="00F661FB" w:rsidP="00F661FB">
      <w:pPr>
        <w:numPr>
          <w:ilvl w:val="0"/>
          <w:numId w:val="4"/>
        </w:numPr>
        <w:bidi w:val="0"/>
        <w:jc w:val="lowKashida"/>
        <w:rPr>
          <w:rFonts w:asciiTheme="majorBidi" w:hAnsiTheme="majorBidi" w:cstheme="majorBidi"/>
        </w:rPr>
      </w:pPr>
      <w:r w:rsidRPr="00F661FB">
        <w:rPr>
          <w:rFonts w:asciiTheme="majorBidi" w:hAnsiTheme="majorBidi" w:cstheme="majorBidi"/>
        </w:rPr>
        <w:t xml:space="preserve">1992: Genesis of  Red Beds from the </w:t>
      </w:r>
      <w:proofErr w:type="spellStart"/>
      <w:r w:rsidRPr="00F661FB">
        <w:rPr>
          <w:rFonts w:asciiTheme="majorBidi" w:hAnsiTheme="majorBidi" w:cstheme="majorBidi"/>
        </w:rPr>
        <w:t>Khanapur</w:t>
      </w:r>
      <w:proofErr w:type="spellEnd"/>
      <w:r w:rsidRPr="00F661FB">
        <w:rPr>
          <w:rFonts w:asciiTheme="majorBidi" w:hAnsiTheme="majorBidi" w:cstheme="majorBidi"/>
        </w:rPr>
        <w:t xml:space="preserve"> Plateau, Maharashtra India, Thesis submitted to the University of Poona for PhD degree:</w:t>
      </w:r>
    </w:p>
    <w:p w:rsidR="00F661FB" w:rsidRPr="00F661FB" w:rsidRDefault="00F661FB" w:rsidP="00F661FB">
      <w:pPr>
        <w:numPr>
          <w:ilvl w:val="0"/>
          <w:numId w:val="4"/>
        </w:numPr>
        <w:bidi w:val="0"/>
        <w:jc w:val="lowKashida"/>
        <w:rPr>
          <w:rFonts w:asciiTheme="majorBidi" w:hAnsiTheme="majorBidi" w:cstheme="majorBidi"/>
        </w:rPr>
      </w:pPr>
      <w:r w:rsidRPr="00F661FB">
        <w:rPr>
          <w:rFonts w:asciiTheme="majorBidi" w:hAnsiTheme="majorBidi" w:cstheme="majorBidi"/>
        </w:rPr>
        <w:t xml:space="preserve">1988: Geology of the area around </w:t>
      </w:r>
      <w:proofErr w:type="spellStart"/>
      <w:r w:rsidRPr="00F661FB">
        <w:rPr>
          <w:rFonts w:asciiTheme="majorBidi" w:hAnsiTheme="majorBidi" w:cstheme="majorBidi"/>
        </w:rPr>
        <w:t>Kallingipatti</w:t>
      </w:r>
      <w:proofErr w:type="spellEnd"/>
      <w:r w:rsidRPr="00F661FB">
        <w:rPr>
          <w:rFonts w:asciiTheme="majorBidi" w:hAnsiTheme="majorBidi" w:cstheme="majorBidi"/>
        </w:rPr>
        <w:t xml:space="preserve">, Tamil Nadu, India. Dissertation submitted in partial for the fulfillment of the requirement for the degree of Master of Science in Geology, Department of Geology, </w:t>
      </w:r>
      <w:proofErr w:type="gramStart"/>
      <w:r w:rsidRPr="00F661FB">
        <w:rPr>
          <w:rFonts w:asciiTheme="majorBidi" w:hAnsiTheme="majorBidi" w:cstheme="majorBidi"/>
        </w:rPr>
        <w:t>University</w:t>
      </w:r>
      <w:proofErr w:type="gramEnd"/>
      <w:r w:rsidRPr="00F661FB">
        <w:rPr>
          <w:rFonts w:asciiTheme="majorBidi" w:hAnsiTheme="majorBidi" w:cstheme="majorBidi"/>
        </w:rPr>
        <w:t xml:space="preserve"> of Poona, India. </w:t>
      </w:r>
    </w:p>
    <w:p w:rsidR="00F661FB" w:rsidRPr="00F661FB" w:rsidRDefault="00F661FB" w:rsidP="00F661FB">
      <w:pPr>
        <w:numPr>
          <w:ilvl w:val="0"/>
          <w:numId w:val="4"/>
        </w:numPr>
        <w:bidi w:val="0"/>
        <w:jc w:val="lowKashida"/>
        <w:rPr>
          <w:rFonts w:asciiTheme="majorBidi" w:hAnsiTheme="majorBidi" w:cstheme="majorBidi"/>
        </w:rPr>
      </w:pPr>
      <w:r w:rsidRPr="00F661FB">
        <w:rPr>
          <w:rFonts w:asciiTheme="majorBidi" w:hAnsiTheme="majorBidi" w:cstheme="majorBidi"/>
        </w:rPr>
        <w:t xml:space="preserve">1986: Geology of Jebel Abu and around area, Rajasthan state, India report submitted in partial for the fulfillment of the requirement for the degree of Bachelor of Science in Geology, Fergusson College, </w:t>
      </w:r>
      <w:proofErr w:type="gramStart"/>
      <w:r w:rsidRPr="00F661FB">
        <w:rPr>
          <w:rFonts w:asciiTheme="majorBidi" w:hAnsiTheme="majorBidi" w:cstheme="majorBidi"/>
        </w:rPr>
        <w:t>University</w:t>
      </w:r>
      <w:proofErr w:type="gramEnd"/>
      <w:r w:rsidRPr="00F661FB">
        <w:rPr>
          <w:rFonts w:asciiTheme="majorBidi" w:hAnsiTheme="majorBidi" w:cstheme="majorBidi"/>
        </w:rPr>
        <w:t xml:space="preserve"> of Poona, India.</w:t>
      </w:r>
    </w:p>
    <w:p w:rsidR="00F661FB" w:rsidRDefault="00F661FB" w:rsidP="00F661FB">
      <w:pPr>
        <w:bidi w:val="0"/>
        <w:spacing w:line="360" w:lineRule="auto"/>
        <w:jc w:val="lowKashida"/>
        <w:rPr>
          <w:rFonts w:asciiTheme="majorBidi" w:hAnsiTheme="majorBidi" w:cstheme="majorBidi"/>
          <w:b/>
          <w:bCs/>
          <w:u w:val="single"/>
        </w:rPr>
      </w:pPr>
    </w:p>
    <w:p w:rsidR="00BD19F6" w:rsidRPr="00F661FB" w:rsidRDefault="0015748F" w:rsidP="00F661FB">
      <w:pPr>
        <w:bidi w:val="0"/>
        <w:spacing w:line="360" w:lineRule="auto"/>
        <w:jc w:val="lowKashida"/>
        <w:rPr>
          <w:rFonts w:asciiTheme="majorBidi" w:hAnsiTheme="majorBidi" w:cstheme="majorBidi"/>
          <w:b/>
          <w:bCs/>
          <w:u w:val="single"/>
        </w:rPr>
      </w:pPr>
      <w:r w:rsidRPr="00F661FB">
        <w:rPr>
          <w:rFonts w:asciiTheme="majorBidi" w:hAnsiTheme="majorBidi" w:cstheme="majorBidi"/>
          <w:b/>
          <w:bCs/>
          <w:u w:val="single"/>
        </w:rPr>
        <w:t>RESEARCH PAPERS:</w:t>
      </w:r>
    </w:p>
    <w:p w:rsidR="00BD19F6" w:rsidRPr="00F661FB" w:rsidRDefault="00BD19F6" w:rsidP="00910470">
      <w:pPr>
        <w:pStyle w:val="ListParagraph"/>
        <w:numPr>
          <w:ilvl w:val="0"/>
          <w:numId w:val="34"/>
        </w:numPr>
        <w:bidi w:val="0"/>
        <w:jc w:val="lowKashida"/>
        <w:rPr>
          <w:rFonts w:asciiTheme="majorBidi" w:hAnsiTheme="majorBidi" w:cstheme="majorBidi"/>
          <w:b/>
          <w:bCs/>
          <w:color w:val="4BACC6" w:themeColor="accent5"/>
        </w:rPr>
      </w:pPr>
      <w:r w:rsidRPr="00F661FB">
        <w:rPr>
          <w:rFonts w:asciiTheme="majorBidi" w:hAnsiTheme="majorBidi" w:cstheme="majorBidi"/>
          <w:spacing w:val="-3"/>
        </w:rPr>
        <w:t>Geostatistical Analysis of the Geochemical Dataset from Jebel Abu Tulu, West Kordofan State, Sudan.</w:t>
      </w:r>
      <w:r w:rsidRPr="00F661FB">
        <w:rPr>
          <w:rFonts w:asciiTheme="majorBidi" w:hAnsiTheme="majorBidi" w:cstheme="majorBidi"/>
        </w:rPr>
        <w:t xml:space="preserve"> Nova Journal of Engineering and Applied Sciences </w:t>
      </w:r>
      <w:r w:rsidRPr="00F661FB">
        <w:rPr>
          <w:rFonts w:asciiTheme="majorBidi" w:hAnsiTheme="majorBidi" w:cstheme="majorBidi"/>
          <w:bdr w:val="none" w:sz="0" w:space="0" w:color="auto" w:frame="1"/>
        </w:rPr>
        <w:t xml:space="preserve">Vol. 5(1), 2016.Nova Explore Publications, Canada </w:t>
      </w:r>
      <w:r w:rsidRPr="00F661FB">
        <w:rPr>
          <w:rFonts w:asciiTheme="majorBidi" w:hAnsiTheme="majorBidi" w:cstheme="majorBidi"/>
          <w:b/>
          <w:bCs/>
          <w:color w:val="4BACC6" w:themeColor="accent5"/>
          <w:bdr w:val="none" w:sz="0" w:space="0" w:color="auto" w:frame="1"/>
        </w:rPr>
        <w:t>www.novaexplore</w:t>
      </w:r>
      <w:r w:rsidRPr="00F661FB">
        <w:rPr>
          <w:rFonts w:asciiTheme="majorBidi" w:hAnsiTheme="majorBidi" w:cstheme="majorBidi"/>
          <w:b/>
          <w:bCs/>
          <w:color w:val="4BACC6" w:themeColor="accent5"/>
        </w:rPr>
        <w:t>.com</w:t>
      </w:r>
    </w:p>
    <w:p w:rsidR="00A95449" w:rsidRPr="00F661FB" w:rsidRDefault="00A95449"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2015a: Effects of coastal environmental factors on the geotechnical properties of building materials, Red Sea. Sudan. Am. J. of Earth Sciences No.6, pp.157-163 (open science)</w:t>
      </w:r>
      <w:r w:rsidR="006E451A" w:rsidRPr="00F661FB">
        <w:rPr>
          <w:rFonts w:asciiTheme="majorBidi" w:hAnsiTheme="majorBidi" w:cstheme="majorBidi"/>
        </w:rPr>
        <w:t>.</w:t>
      </w:r>
    </w:p>
    <w:p w:rsidR="006E451A" w:rsidRPr="00F661FB" w:rsidRDefault="006E270C" w:rsidP="00910470">
      <w:pPr>
        <w:pStyle w:val="ListParagraph"/>
        <w:bidi w:val="0"/>
        <w:jc w:val="lowKashida"/>
        <w:rPr>
          <w:rFonts w:asciiTheme="majorBidi" w:hAnsiTheme="majorBidi" w:cstheme="majorBidi"/>
          <w:b/>
          <w:bCs/>
          <w:color w:val="4F81BD" w:themeColor="accent1"/>
        </w:rPr>
      </w:pPr>
      <w:r w:rsidRPr="00F661FB">
        <w:rPr>
          <w:rFonts w:asciiTheme="majorBidi" w:hAnsiTheme="majorBidi" w:cstheme="majorBidi"/>
        </w:rPr>
        <w:t xml:space="preserve">          </w:t>
      </w:r>
      <w:hyperlink r:id="rId8" w:history="1">
        <w:r w:rsidR="006E451A" w:rsidRPr="00F661FB">
          <w:rPr>
            <w:rStyle w:val="Hyperlink"/>
            <w:rFonts w:asciiTheme="majorBidi" w:hAnsiTheme="majorBidi" w:cstheme="majorBidi"/>
            <w:b/>
            <w:bCs/>
          </w:rPr>
          <w:t>http://www,openscienceonline.com/journal/(ajes)</w:t>
        </w:r>
      </w:hyperlink>
      <w:r w:rsidR="006E451A" w:rsidRPr="00F661FB">
        <w:rPr>
          <w:rFonts w:asciiTheme="majorBidi" w:hAnsiTheme="majorBidi" w:cstheme="majorBidi"/>
          <w:b/>
          <w:bCs/>
          <w:color w:val="4F81BD" w:themeColor="accent1"/>
        </w:rPr>
        <w:t>.</w:t>
      </w:r>
    </w:p>
    <w:p w:rsidR="006E451A" w:rsidRPr="00F661FB" w:rsidRDefault="006E451A"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 xml:space="preserve">2015b: Geology and geophysical conditions of land Platform (Karab) using Resistivity Imaging and Seismic Refraction Survey, Fashaga Are, </w:t>
      </w:r>
      <w:r w:rsidR="00420B94" w:rsidRPr="00F661FB">
        <w:rPr>
          <w:rFonts w:asciiTheme="majorBidi" w:hAnsiTheme="majorBidi" w:cstheme="majorBidi"/>
        </w:rPr>
        <w:lastRenderedPageBreak/>
        <w:t>Gadarief</w:t>
      </w:r>
      <w:r w:rsidRPr="00F661FB">
        <w:rPr>
          <w:rFonts w:asciiTheme="majorBidi" w:hAnsiTheme="majorBidi" w:cstheme="majorBidi"/>
        </w:rPr>
        <w:t xml:space="preserve"> State, Sudan. Am. J. of Earth Sciences Vol.2, No.6, pp.164-170 (open science).</w:t>
      </w:r>
    </w:p>
    <w:p w:rsidR="006E451A" w:rsidRPr="00F661FB" w:rsidRDefault="006E270C" w:rsidP="00910470">
      <w:pPr>
        <w:pStyle w:val="ListParagraph"/>
        <w:bidi w:val="0"/>
        <w:jc w:val="lowKashida"/>
        <w:rPr>
          <w:rFonts w:asciiTheme="majorBidi" w:hAnsiTheme="majorBidi" w:cstheme="majorBidi"/>
          <w:b/>
          <w:bCs/>
          <w:color w:val="4F81BD" w:themeColor="accent1"/>
        </w:rPr>
      </w:pPr>
      <w:r w:rsidRPr="00F661FB">
        <w:rPr>
          <w:rFonts w:asciiTheme="majorBidi" w:hAnsiTheme="majorBidi" w:cstheme="majorBidi"/>
        </w:rPr>
        <w:t xml:space="preserve">          </w:t>
      </w:r>
      <w:hyperlink r:id="rId9" w:history="1">
        <w:r w:rsidR="006E451A" w:rsidRPr="00F661FB">
          <w:rPr>
            <w:rStyle w:val="Hyperlink"/>
            <w:rFonts w:asciiTheme="majorBidi" w:hAnsiTheme="majorBidi" w:cstheme="majorBidi"/>
            <w:b/>
            <w:bCs/>
          </w:rPr>
          <w:t>http://www,openscienceonline.com/journal/(ajes)</w:t>
        </w:r>
      </w:hyperlink>
      <w:r w:rsidR="006E451A" w:rsidRPr="00F661FB">
        <w:rPr>
          <w:rFonts w:asciiTheme="majorBidi" w:hAnsiTheme="majorBidi" w:cstheme="majorBidi"/>
          <w:b/>
          <w:bCs/>
          <w:color w:val="4F81BD" w:themeColor="accent1"/>
        </w:rPr>
        <w:t>.</w:t>
      </w:r>
    </w:p>
    <w:p w:rsidR="00D26E88" w:rsidRPr="00F661FB" w:rsidRDefault="00D26E88" w:rsidP="00910470">
      <w:pPr>
        <w:numPr>
          <w:ilvl w:val="0"/>
          <w:numId w:val="34"/>
        </w:numPr>
        <w:bidi w:val="0"/>
        <w:jc w:val="lowKashida"/>
        <w:rPr>
          <w:rFonts w:asciiTheme="majorBidi" w:hAnsiTheme="majorBidi" w:cstheme="majorBidi"/>
        </w:rPr>
      </w:pPr>
      <w:r w:rsidRPr="00F661FB">
        <w:rPr>
          <w:rFonts w:asciiTheme="majorBidi" w:hAnsiTheme="majorBidi" w:cstheme="majorBidi"/>
        </w:rPr>
        <w:t xml:space="preserve">2015: Geochemistry and Tectonic Setting of Cretaceous Sediments from Al Bauga area, Bayuda Desert, River Nile State, Sudan. International Journal of Research in Engineering and Sciences (IJRES), Vol. 3, Issue 2, pp01-09. </w:t>
      </w:r>
      <w:r w:rsidRPr="00F661FB">
        <w:rPr>
          <w:rFonts w:asciiTheme="majorBidi" w:hAnsiTheme="majorBidi" w:cstheme="majorBidi"/>
          <w:b/>
          <w:bCs/>
          <w:color w:val="4F81BD" w:themeColor="accent1"/>
          <w:u w:val="single"/>
        </w:rPr>
        <w:t>http://www.ijres.org</w:t>
      </w:r>
    </w:p>
    <w:p w:rsidR="00D26E88" w:rsidRPr="00F661FB" w:rsidRDefault="00D26E88" w:rsidP="00910470">
      <w:pPr>
        <w:numPr>
          <w:ilvl w:val="0"/>
          <w:numId w:val="34"/>
        </w:numPr>
        <w:bidi w:val="0"/>
        <w:jc w:val="lowKashida"/>
        <w:rPr>
          <w:rFonts w:asciiTheme="majorBidi" w:hAnsiTheme="majorBidi" w:cstheme="majorBidi"/>
        </w:rPr>
      </w:pPr>
      <w:r w:rsidRPr="00F661FB">
        <w:rPr>
          <w:rFonts w:asciiTheme="majorBidi" w:hAnsiTheme="majorBidi" w:cstheme="majorBidi"/>
        </w:rPr>
        <w:t>2014</w:t>
      </w:r>
      <w:r w:rsidR="00896C84" w:rsidRPr="00F661FB">
        <w:rPr>
          <w:rFonts w:asciiTheme="majorBidi" w:hAnsiTheme="majorBidi" w:cstheme="majorBidi"/>
        </w:rPr>
        <w:t>a</w:t>
      </w:r>
      <w:r w:rsidR="000410CA" w:rsidRPr="00F661FB">
        <w:rPr>
          <w:rFonts w:asciiTheme="majorBidi" w:hAnsiTheme="majorBidi" w:cstheme="majorBidi"/>
        </w:rPr>
        <w:t>: Evaluation</w:t>
      </w:r>
      <w:r w:rsidRPr="00F661FB">
        <w:rPr>
          <w:rFonts w:asciiTheme="majorBidi" w:hAnsiTheme="majorBidi" w:cstheme="majorBidi"/>
        </w:rPr>
        <w:t xml:space="preserve"> of Aquifer Characteristics for selected new method of the Um Ruwaba Formation: North Kordofan State, Sudan. International J. of Research in Earth &amp; Environmental Sciences (IJREES), Vol. 2. No. 7, p12-16. </w:t>
      </w:r>
      <w:r w:rsidRPr="00F661FB">
        <w:rPr>
          <w:rFonts w:asciiTheme="majorBidi" w:hAnsiTheme="majorBidi" w:cstheme="majorBidi"/>
          <w:b/>
          <w:bCs/>
          <w:color w:val="4F81BD" w:themeColor="accent1"/>
          <w:u w:val="single"/>
        </w:rPr>
        <w:t>http//www.ijsk.org/ijrees.html</w:t>
      </w:r>
      <w:r w:rsidRPr="00F661FB">
        <w:rPr>
          <w:rFonts w:asciiTheme="majorBidi" w:hAnsiTheme="majorBidi" w:cstheme="majorBidi"/>
          <w:b/>
          <w:bCs/>
          <w:color w:val="4F81BD" w:themeColor="accent1"/>
        </w:rPr>
        <w:t>.</w:t>
      </w:r>
    </w:p>
    <w:p w:rsidR="00360449" w:rsidRPr="00F661FB" w:rsidRDefault="00360449"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 xml:space="preserve">2014c: Shoreline Pilling Foundation Design in Karst Formation, Port Sudan, Red Sea, Sudan. Research Inventy: International Journal of Engineering and Science, Vol. 4, Issue 6, pp31-36. </w:t>
      </w:r>
      <w:hyperlink r:id="rId10" w:history="1">
        <w:r w:rsidRPr="00F661FB">
          <w:rPr>
            <w:rStyle w:val="Hyperlink"/>
            <w:rFonts w:asciiTheme="majorBidi" w:hAnsiTheme="majorBidi" w:cstheme="majorBidi"/>
            <w:b/>
            <w:bCs/>
          </w:rPr>
          <w:t>http://www.researchinventy.com</w:t>
        </w:r>
      </w:hyperlink>
    </w:p>
    <w:p w:rsidR="00360449" w:rsidRPr="00F661FB" w:rsidRDefault="00360449"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2014d: Pilling Design in Continental Shelf of Suakin, Red Sea, Sudan. Scholars Journa</w:t>
      </w:r>
      <w:r w:rsidR="00910470" w:rsidRPr="00F661FB">
        <w:rPr>
          <w:rFonts w:asciiTheme="majorBidi" w:hAnsiTheme="majorBidi" w:cstheme="majorBidi"/>
        </w:rPr>
        <w:t xml:space="preserve">l of Engineering and Technology </w:t>
      </w:r>
      <w:r w:rsidRPr="00F661FB">
        <w:rPr>
          <w:rFonts w:asciiTheme="majorBidi" w:hAnsiTheme="majorBidi" w:cstheme="majorBidi"/>
        </w:rPr>
        <w:t>(SJET), Vol. 2, Issue 4b, pp 551-556.</w:t>
      </w:r>
      <w:r w:rsidRPr="00F661FB">
        <w:rPr>
          <w:rFonts w:asciiTheme="majorBidi" w:hAnsiTheme="majorBidi" w:cstheme="majorBidi"/>
          <w:b/>
          <w:bCs/>
          <w:color w:val="4F81BD" w:themeColor="accent1"/>
          <w:u w:val="single"/>
        </w:rPr>
        <w:t>http://www.saspublisher.com/sjet</w:t>
      </w:r>
    </w:p>
    <w:p w:rsidR="00360449" w:rsidRPr="00F661FB" w:rsidRDefault="00360449" w:rsidP="00910470">
      <w:pPr>
        <w:pStyle w:val="ListParagraph"/>
        <w:bidi w:val="0"/>
        <w:jc w:val="lowKashida"/>
        <w:rPr>
          <w:rFonts w:asciiTheme="majorBidi" w:hAnsiTheme="majorBidi" w:cstheme="majorBidi"/>
        </w:rPr>
      </w:pPr>
    </w:p>
    <w:p w:rsidR="00D26E88" w:rsidRPr="00F661FB" w:rsidRDefault="007F08E0"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2014</w:t>
      </w:r>
      <w:r w:rsidR="00896C84" w:rsidRPr="00F661FB">
        <w:rPr>
          <w:rFonts w:asciiTheme="majorBidi" w:hAnsiTheme="majorBidi" w:cstheme="majorBidi"/>
        </w:rPr>
        <w:t>b</w:t>
      </w:r>
      <w:r w:rsidRPr="00F661FB">
        <w:rPr>
          <w:rFonts w:asciiTheme="majorBidi" w:hAnsiTheme="majorBidi" w:cstheme="majorBidi"/>
        </w:rPr>
        <w:t xml:space="preserve">: Seasonal </w:t>
      </w:r>
      <w:r w:rsidR="000410CA" w:rsidRPr="00F661FB">
        <w:rPr>
          <w:rFonts w:asciiTheme="majorBidi" w:hAnsiTheme="majorBidi" w:cstheme="majorBidi"/>
        </w:rPr>
        <w:t>Variation of</w:t>
      </w:r>
      <w:r w:rsidR="00910470" w:rsidRPr="00F661FB">
        <w:rPr>
          <w:rFonts w:asciiTheme="majorBidi" w:hAnsiTheme="majorBidi" w:cstheme="majorBidi"/>
        </w:rPr>
        <w:t xml:space="preserve"> Algae Types, counts and their </w:t>
      </w:r>
      <w:r w:rsidRPr="00F661FB">
        <w:rPr>
          <w:rFonts w:asciiTheme="majorBidi" w:hAnsiTheme="majorBidi" w:cstheme="majorBidi"/>
        </w:rPr>
        <w:t xml:space="preserve">effect on purified water quality Case study: Al </w:t>
      </w:r>
      <w:proofErr w:type="spellStart"/>
      <w:r w:rsidRPr="00F661FB">
        <w:rPr>
          <w:rFonts w:asciiTheme="majorBidi" w:hAnsiTheme="majorBidi" w:cstheme="majorBidi"/>
        </w:rPr>
        <w:t>Mogran</w:t>
      </w:r>
      <w:proofErr w:type="spellEnd"/>
      <w:r w:rsidRPr="00F661FB">
        <w:rPr>
          <w:rFonts w:asciiTheme="majorBidi" w:hAnsiTheme="majorBidi" w:cstheme="majorBidi"/>
        </w:rPr>
        <w:t xml:space="preserve"> and </w:t>
      </w:r>
      <w:proofErr w:type="spellStart"/>
      <w:r w:rsidRPr="00F661FB">
        <w:rPr>
          <w:rFonts w:asciiTheme="majorBidi" w:hAnsiTheme="majorBidi" w:cstheme="majorBidi"/>
        </w:rPr>
        <w:t>Burri</w:t>
      </w:r>
      <w:proofErr w:type="spellEnd"/>
      <w:r w:rsidRPr="00F661FB">
        <w:rPr>
          <w:rFonts w:asciiTheme="majorBidi" w:hAnsiTheme="majorBidi" w:cstheme="majorBidi"/>
        </w:rPr>
        <w:t xml:space="preserve"> Plants, Khartoum State, Sudan. Journal of Biodiversity &amp; Endangered Species, Vol. 2, Issue 2, pp01-04.</w:t>
      </w:r>
      <w:hyperlink r:id="rId11" w:history="1">
        <w:r w:rsidR="00360449" w:rsidRPr="00F661FB">
          <w:rPr>
            <w:rStyle w:val="Hyperlink"/>
            <w:rFonts w:asciiTheme="majorBidi" w:hAnsiTheme="majorBidi" w:cstheme="majorBidi"/>
            <w:b/>
            <w:bCs/>
          </w:rPr>
          <w:t>http://www.omicsonline.org</w:t>
        </w:r>
      </w:hyperlink>
    </w:p>
    <w:p w:rsidR="00360449" w:rsidRPr="00F661FB" w:rsidRDefault="00360449" w:rsidP="00910470">
      <w:pPr>
        <w:pStyle w:val="ListParagraph"/>
        <w:numPr>
          <w:ilvl w:val="0"/>
          <w:numId w:val="34"/>
        </w:numPr>
        <w:bidi w:val="0"/>
        <w:jc w:val="both"/>
        <w:rPr>
          <w:rFonts w:asciiTheme="majorBidi" w:hAnsiTheme="majorBidi" w:cstheme="majorBidi"/>
        </w:rPr>
      </w:pPr>
      <w:r w:rsidRPr="00F661FB">
        <w:rPr>
          <w:rFonts w:asciiTheme="majorBidi" w:hAnsiTheme="majorBidi" w:cstheme="majorBidi"/>
        </w:rPr>
        <w:t>2013k:</w:t>
      </w:r>
      <w:r w:rsidRPr="00F661FB">
        <w:rPr>
          <w:rFonts w:asciiTheme="majorBidi" w:hAnsiTheme="majorBidi" w:cstheme="majorBidi"/>
          <w:b/>
          <w:bCs/>
        </w:rPr>
        <w:t xml:space="preserve"> </w:t>
      </w:r>
      <w:r w:rsidRPr="00F661FB">
        <w:rPr>
          <w:rFonts w:asciiTheme="majorBidi" w:hAnsiTheme="majorBidi" w:cstheme="majorBidi"/>
        </w:rPr>
        <w:t xml:space="preserve">Hydro-geochemical Signature in the Thermal waters in  </w:t>
      </w:r>
    </w:p>
    <w:p w:rsidR="00360449" w:rsidRPr="00F661FB" w:rsidRDefault="00360449" w:rsidP="00910470">
      <w:pPr>
        <w:bidi w:val="0"/>
        <w:ind w:left="360"/>
        <w:jc w:val="both"/>
        <w:rPr>
          <w:rFonts w:asciiTheme="majorBidi" w:hAnsiTheme="majorBidi" w:cstheme="majorBidi"/>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 xml:space="preserve"> Jebel Mara, Darfur Region Western Sudan. Journal of </w:t>
      </w:r>
      <w:r w:rsidR="000D64EC" w:rsidRPr="00F661FB">
        <w:rPr>
          <w:rFonts w:asciiTheme="majorBidi" w:hAnsiTheme="majorBidi" w:cstheme="majorBidi"/>
        </w:rPr>
        <w:t xml:space="preserve">Geology </w:t>
      </w:r>
    </w:p>
    <w:p w:rsidR="00360449" w:rsidRPr="00F661FB" w:rsidRDefault="00360449" w:rsidP="00910470">
      <w:pPr>
        <w:bidi w:val="0"/>
        <w:jc w:val="both"/>
        <w:rPr>
          <w:rFonts w:asciiTheme="majorBidi" w:hAnsiTheme="majorBidi" w:cstheme="majorBidi"/>
          <w:b/>
          <w:bCs/>
          <w:color w:val="4F81BD" w:themeColor="accent1"/>
        </w:rPr>
      </w:pPr>
      <w:r w:rsidRPr="00F661FB">
        <w:rPr>
          <w:rFonts w:asciiTheme="majorBidi" w:hAnsiTheme="majorBidi" w:cstheme="majorBidi"/>
        </w:rPr>
        <w:t xml:space="preserve">        </w:t>
      </w:r>
      <w:r w:rsidR="000D64EC" w:rsidRPr="00F661FB">
        <w:rPr>
          <w:rFonts w:asciiTheme="majorBidi" w:hAnsiTheme="majorBidi" w:cstheme="majorBidi"/>
        </w:rPr>
        <w:t xml:space="preserve">         &amp;</w:t>
      </w:r>
      <w:r w:rsidRPr="00F661FB">
        <w:rPr>
          <w:rFonts w:asciiTheme="majorBidi" w:hAnsiTheme="majorBidi" w:cstheme="majorBidi"/>
        </w:rPr>
        <w:t>Geosciences, Vol. 03, Issue 01, pp01-09.</w:t>
      </w:r>
      <w:r w:rsidRPr="00F661FB">
        <w:rPr>
          <w:rFonts w:asciiTheme="majorBidi" w:hAnsiTheme="majorBidi" w:cstheme="majorBidi"/>
          <w:b/>
          <w:bCs/>
          <w:color w:val="4F81BD" w:themeColor="accent1"/>
        </w:rPr>
        <w:t xml:space="preserve">  </w:t>
      </w:r>
    </w:p>
    <w:p w:rsidR="00360449" w:rsidRPr="00F661FB" w:rsidRDefault="00360449" w:rsidP="00910470">
      <w:pPr>
        <w:bidi w:val="0"/>
        <w:jc w:val="both"/>
        <w:rPr>
          <w:rFonts w:asciiTheme="majorBidi" w:hAnsiTheme="majorBidi" w:cstheme="majorBidi"/>
          <w:b/>
          <w:bCs/>
          <w:color w:val="4F81BD" w:themeColor="accent1"/>
        </w:rPr>
      </w:pPr>
      <w:r w:rsidRPr="00F661FB">
        <w:rPr>
          <w:rFonts w:asciiTheme="majorBidi" w:hAnsiTheme="majorBidi" w:cstheme="majorBidi"/>
          <w:b/>
          <w:bCs/>
          <w:color w:val="4F81BD" w:themeColor="accent1"/>
        </w:rPr>
        <w:t xml:space="preserve">        </w:t>
      </w:r>
      <w:r w:rsidR="000D64EC" w:rsidRPr="00F661FB">
        <w:rPr>
          <w:rFonts w:asciiTheme="majorBidi" w:hAnsiTheme="majorBidi" w:cstheme="majorBidi"/>
          <w:b/>
          <w:bCs/>
          <w:color w:val="4F81BD" w:themeColor="accent1"/>
        </w:rPr>
        <w:t xml:space="preserve">         </w:t>
      </w:r>
      <w:r w:rsidRPr="00F661FB">
        <w:rPr>
          <w:rFonts w:asciiTheme="majorBidi" w:hAnsiTheme="majorBidi" w:cstheme="majorBidi"/>
          <w:b/>
          <w:bCs/>
          <w:color w:val="4F81BD" w:themeColor="accent1"/>
          <w:u w:val="single"/>
        </w:rPr>
        <w:t>http:/www.omicsonline.org</w:t>
      </w:r>
      <w:r w:rsidRPr="00F661FB">
        <w:rPr>
          <w:rFonts w:asciiTheme="majorBidi" w:hAnsiTheme="majorBidi" w:cstheme="majorBidi"/>
          <w:b/>
          <w:bCs/>
          <w:color w:val="4F81BD" w:themeColor="accent1"/>
        </w:rPr>
        <w:t xml:space="preserve">  </w:t>
      </w:r>
    </w:p>
    <w:p w:rsidR="00360449" w:rsidRPr="00F661FB" w:rsidRDefault="00360449" w:rsidP="00360449">
      <w:pPr>
        <w:pStyle w:val="ListParagraph"/>
        <w:numPr>
          <w:ilvl w:val="0"/>
          <w:numId w:val="34"/>
        </w:numPr>
        <w:bidi w:val="0"/>
        <w:jc w:val="both"/>
        <w:rPr>
          <w:rFonts w:asciiTheme="majorBidi" w:hAnsiTheme="majorBidi" w:cstheme="majorBidi"/>
        </w:rPr>
      </w:pPr>
      <w:r w:rsidRPr="00F661FB">
        <w:rPr>
          <w:rFonts w:asciiTheme="majorBidi" w:hAnsiTheme="majorBidi" w:cstheme="majorBidi"/>
          <w:b/>
          <w:bCs/>
          <w:color w:val="4F81BD" w:themeColor="accent1"/>
        </w:rPr>
        <w:t xml:space="preserve">  </w:t>
      </w:r>
      <w:r w:rsidRPr="00F661FB">
        <w:rPr>
          <w:rFonts w:asciiTheme="majorBidi" w:hAnsiTheme="majorBidi" w:cstheme="majorBidi"/>
        </w:rPr>
        <w:t xml:space="preserve">2013n: Engineering Geophysical study for Geotechnical </w:t>
      </w:r>
    </w:p>
    <w:p w:rsidR="00360449" w:rsidRPr="00F661FB" w:rsidRDefault="00360449" w:rsidP="00360449">
      <w:pPr>
        <w:bidi w:val="0"/>
        <w:ind w:left="567"/>
        <w:jc w:val="both"/>
        <w:rPr>
          <w:rFonts w:asciiTheme="majorBidi" w:hAnsiTheme="majorBidi" w:cstheme="majorBidi"/>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 xml:space="preserve">Investigation, Port Sudan, Red Sea, Sudan. International Journal </w:t>
      </w:r>
    </w:p>
    <w:p w:rsidR="00360449" w:rsidRPr="00F661FB" w:rsidRDefault="00360449" w:rsidP="00360449">
      <w:pPr>
        <w:bidi w:val="0"/>
        <w:ind w:left="567"/>
        <w:jc w:val="both"/>
        <w:rPr>
          <w:rFonts w:asciiTheme="majorBidi" w:hAnsiTheme="majorBidi" w:cstheme="majorBidi"/>
        </w:rPr>
      </w:pPr>
      <w:r w:rsidRPr="00F661FB">
        <w:rPr>
          <w:rFonts w:asciiTheme="majorBidi" w:hAnsiTheme="majorBidi" w:cstheme="majorBidi"/>
        </w:rPr>
        <w:t xml:space="preserve">     </w:t>
      </w:r>
      <w:r w:rsidR="000D64EC" w:rsidRPr="00F661FB">
        <w:rPr>
          <w:rFonts w:asciiTheme="majorBidi" w:hAnsiTheme="majorBidi" w:cstheme="majorBidi"/>
        </w:rPr>
        <w:t xml:space="preserve">    </w:t>
      </w:r>
      <w:proofErr w:type="gramStart"/>
      <w:r w:rsidRPr="00F661FB">
        <w:rPr>
          <w:rFonts w:asciiTheme="majorBidi" w:hAnsiTheme="majorBidi" w:cstheme="majorBidi"/>
        </w:rPr>
        <w:t>of</w:t>
      </w:r>
      <w:proofErr w:type="gramEnd"/>
      <w:r w:rsidRPr="00F661FB">
        <w:rPr>
          <w:rFonts w:asciiTheme="majorBidi" w:hAnsiTheme="majorBidi" w:cstheme="majorBidi"/>
        </w:rPr>
        <w:t xml:space="preserve"> Geology, Agriculture and Environmental Sciences, Vol.1,   </w:t>
      </w:r>
    </w:p>
    <w:p w:rsidR="00360449" w:rsidRPr="00F661FB" w:rsidRDefault="00360449" w:rsidP="00360449">
      <w:pPr>
        <w:bidi w:val="0"/>
        <w:spacing w:line="360" w:lineRule="auto"/>
        <w:jc w:val="both"/>
        <w:rPr>
          <w:rFonts w:asciiTheme="majorBidi" w:hAnsiTheme="majorBidi" w:cstheme="majorBidi"/>
          <w:b/>
          <w:bCs/>
          <w:color w:val="4F81BD" w:themeColor="accent1"/>
          <w:u w:val="single"/>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 xml:space="preserve"> </w:t>
      </w:r>
      <w:proofErr w:type="gramStart"/>
      <w:r w:rsidRPr="00F661FB">
        <w:rPr>
          <w:rFonts w:asciiTheme="majorBidi" w:hAnsiTheme="majorBidi" w:cstheme="majorBidi"/>
        </w:rPr>
        <w:t>Issue  No.1</w:t>
      </w:r>
      <w:proofErr w:type="gramEnd"/>
      <w:r w:rsidRPr="00F661FB">
        <w:rPr>
          <w:rFonts w:asciiTheme="majorBidi" w:hAnsiTheme="majorBidi" w:cstheme="majorBidi"/>
        </w:rPr>
        <w:t xml:space="preserve">, pp26-31. </w:t>
      </w:r>
      <w:hyperlink r:id="rId12" w:history="1">
        <w:r w:rsidRPr="00F661FB">
          <w:rPr>
            <w:rStyle w:val="Hyperlink"/>
            <w:rFonts w:asciiTheme="majorBidi" w:hAnsiTheme="majorBidi" w:cstheme="majorBidi"/>
            <w:b/>
            <w:bCs/>
          </w:rPr>
          <w:t>http://www.woarjournals.org/IJGAES</w:t>
        </w:r>
      </w:hyperlink>
    </w:p>
    <w:p w:rsidR="00360449" w:rsidRPr="00F661FB" w:rsidRDefault="00360449" w:rsidP="00360449">
      <w:pPr>
        <w:pStyle w:val="BodyText"/>
        <w:numPr>
          <w:ilvl w:val="0"/>
          <w:numId w:val="34"/>
        </w:numPr>
        <w:spacing w:after="0" w:line="240" w:lineRule="auto"/>
        <w:jc w:val="lowKashida"/>
        <w:rPr>
          <w:rFonts w:asciiTheme="majorBidi" w:hAnsiTheme="majorBidi" w:cstheme="majorBidi"/>
          <w:b w:val="0"/>
          <w:bCs w:val="0"/>
          <w:sz w:val="24"/>
          <w:szCs w:val="24"/>
        </w:rPr>
      </w:pPr>
      <w:r w:rsidRPr="00F661FB">
        <w:rPr>
          <w:rFonts w:asciiTheme="majorBidi" w:hAnsiTheme="majorBidi" w:cstheme="majorBidi"/>
          <w:b w:val="0"/>
          <w:bCs w:val="0"/>
          <w:sz w:val="24"/>
          <w:szCs w:val="24"/>
        </w:rPr>
        <w:t xml:space="preserve">2013j: Textural analysis and Environmental Deposition of Late </w:t>
      </w:r>
    </w:p>
    <w:p w:rsidR="00360449" w:rsidRPr="00F661FB" w:rsidRDefault="00360449" w:rsidP="000D64EC">
      <w:pPr>
        <w:pStyle w:val="BodyText"/>
        <w:spacing w:after="0" w:line="240" w:lineRule="auto"/>
        <w:ind w:left="450"/>
        <w:jc w:val="lowKashida"/>
        <w:rPr>
          <w:rFonts w:asciiTheme="majorBidi" w:hAnsiTheme="majorBidi" w:cstheme="majorBidi"/>
          <w:b w:val="0"/>
          <w:bCs w:val="0"/>
          <w:sz w:val="24"/>
          <w:szCs w:val="24"/>
        </w:rPr>
      </w:pPr>
      <w:r w:rsidRPr="00F661FB">
        <w:rPr>
          <w:rFonts w:asciiTheme="majorBidi" w:hAnsiTheme="majorBidi" w:cstheme="majorBidi"/>
          <w:b w:val="0"/>
          <w:bCs w:val="0"/>
          <w:sz w:val="24"/>
          <w:szCs w:val="24"/>
        </w:rPr>
        <w:t xml:space="preserve">  </w:t>
      </w:r>
      <w:r w:rsidR="000D64EC" w:rsidRPr="00F661FB">
        <w:rPr>
          <w:rFonts w:asciiTheme="majorBidi" w:hAnsiTheme="majorBidi" w:cstheme="majorBidi"/>
          <w:b w:val="0"/>
          <w:bCs w:val="0"/>
          <w:sz w:val="24"/>
          <w:szCs w:val="24"/>
        </w:rPr>
        <w:t xml:space="preserve">      </w:t>
      </w:r>
      <w:r w:rsidRPr="00F661FB">
        <w:rPr>
          <w:rFonts w:asciiTheme="majorBidi" w:hAnsiTheme="majorBidi" w:cstheme="majorBidi"/>
          <w:b w:val="0"/>
          <w:bCs w:val="0"/>
          <w:sz w:val="24"/>
          <w:szCs w:val="24"/>
        </w:rPr>
        <w:t xml:space="preserve">  Cretaceous Sediments, Khartoum basin, Omdurman, Sudan. </w:t>
      </w:r>
    </w:p>
    <w:p w:rsidR="00360449" w:rsidRPr="00F661FB" w:rsidRDefault="00360449" w:rsidP="00360449">
      <w:pPr>
        <w:pStyle w:val="BodyText"/>
        <w:spacing w:after="0" w:line="240" w:lineRule="auto"/>
        <w:ind w:left="810"/>
        <w:jc w:val="lowKashida"/>
        <w:rPr>
          <w:rFonts w:asciiTheme="majorBidi" w:hAnsiTheme="majorBidi" w:cstheme="majorBidi"/>
          <w:b w:val="0"/>
          <w:bCs w:val="0"/>
          <w:sz w:val="24"/>
          <w:szCs w:val="24"/>
        </w:rPr>
      </w:pPr>
      <w:r w:rsidRPr="00F661FB">
        <w:rPr>
          <w:rFonts w:asciiTheme="majorBidi" w:hAnsiTheme="majorBidi" w:cstheme="majorBidi"/>
          <w:b w:val="0"/>
          <w:bCs w:val="0"/>
          <w:sz w:val="24"/>
          <w:szCs w:val="24"/>
        </w:rPr>
        <w:t xml:space="preserve">     International Journal of Engineering Research Online</w:t>
      </w:r>
      <w:proofErr w:type="gramStart"/>
      <w:r w:rsidRPr="00F661FB">
        <w:rPr>
          <w:rFonts w:asciiTheme="majorBidi" w:hAnsiTheme="majorBidi" w:cstheme="majorBidi"/>
          <w:b w:val="0"/>
          <w:bCs w:val="0"/>
          <w:sz w:val="24"/>
          <w:szCs w:val="24"/>
        </w:rPr>
        <w:t>:</w:t>
      </w:r>
      <w:r w:rsidRPr="00F661FB">
        <w:rPr>
          <w:rFonts w:asciiTheme="majorBidi" w:hAnsiTheme="majorBidi" w:cstheme="majorBidi"/>
          <w:sz w:val="24"/>
          <w:szCs w:val="24"/>
        </w:rPr>
        <w:t>,</w:t>
      </w:r>
      <w:proofErr w:type="gramEnd"/>
      <w:r w:rsidRPr="00F661FB">
        <w:rPr>
          <w:rFonts w:asciiTheme="majorBidi" w:hAnsiTheme="majorBidi" w:cstheme="majorBidi"/>
          <w:b w:val="0"/>
          <w:bCs w:val="0"/>
          <w:sz w:val="24"/>
          <w:szCs w:val="24"/>
        </w:rPr>
        <w:t xml:space="preserve"> Vol.1, </w:t>
      </w:r>
    </w:p>
    <w:p w:rsidR="00360449" w:rsidRPr="00F661FB" w:rsidRDefault="00360449" w:rsidP="00360449">
      <w:pPr>
        <w:pStyle w:val="BodyText"/>
        <w:spacing w:after="0" w:line="240" w:lineRule="auto"/>
        <w:ind w:left="810"/>
        <w:jc w:val="lowKashida"/>
        <w:rPr>
          <w:rFonts w:asciiTheme="majorBidi" w:hAnsiTheme="majorBidi" w:cstheme="majorBidi"/>
          <w:color w:val="4F81BD" w:themeColor="accent1"/>
          <w:sz w:val="24"/>
          <w:szCs w:val="24"/>
          <w:u w:val="single"/>
        </w:rPr>
      </w:pPr>
      <w:r w:rsidRPr="00F661FB">
        <w:rPr>
          <w:rFonts w:asciiTheme="majorBidi" w:hAnsiTheme="majorBidi" w:cstheme="majorBidi"/>
          <w:b w:val="0"/>
          <w:bCs w:val="0"/>
          <w:sz w:val="24"/>
          <w:szCs w:val="24"/>
        </w:rPr>
        <w:t xml:space="preserve">     Issue   2013, 323-339.</w:t>
      </w:r>
      <w:r w:rsidRPr="00F661FB">
        <w:rPr>
          <w:rFonts w:asciiTheme="majorBidi" w:hAnsiTheme="majorBidi" w:cstheme="majorBidi"/>
          <w:color w:val="4F81BD" w:themeColor="accent1"/>
          <w:sz w:val="24"/>
          <w:szCs w:val="24"/>
          <w:u w:val="single"/>
        </w:rPr>
        <w:t xml:space="preserve"> http:/www.ijoer.in</w:t>
      </w:r>
    </w:p>
    <w:p w:rsidR="00386E57" w:rsidRPr="00F661FB" w:rsidRDefault="00386E57" w:rsidP="00386E57">
      <w:pPr>
        <w:pStyle w:val="ListParagraph"/>
        <w:numPr>
          <w:ilvl w:val="0"/>
          <w:numId w:val="34"/>
        </w:numPr>
        <w:bidi w:val="0"/>
        <w:jc w:val="both"/>
        <w:rPr>
          <w:rFonts w:asciiTheme="majorBidi" w:hAnsiTheme="majorBidi" w:cstheme="majorBidi"/>
        </w:rPr>
      </w:pPr>
      <w:r w:rsidRPr="00F661FB">
        <w:rPr>
          <w:rFonts w:asciiTheme="majorBidi" w:hAnsiTheme="majorBidi" w:cstheme="majorBidi"/>
        </w:rPr>
        <w:t xml:space="preserve">2013p: Tectonic Setting of Ferruginous Sandstone Evidences </w:t>
      </w:r>
    </w:p>
    <w:p w:rsidR="00386E57" w:rsidRPr="00F661FB" w:rsidRDefault="00386E57" w:rsidP="00386E57">
      <w:pPr>
        <w:pStyle w:val="ListParagraph"/>
        <w:bidi w:val="0"/>
        <w:ind w:left="810"/>
        <w:jc w:val="both"/>
        <w:rPr>
          <w:rFonts w:asciiTheme="majorBidi" w:hAnsiTheme="majorBidi" w:cstheme="majorBidi"/>
        </w:rPr>
      </w:pPr>
      <w:r w:rsidRPr="00F661FB">
        <w:rPr>
          <w:rFonts w:asciiTheme="majorBidi" w:hAnsiTheme="majorBidi" w:cstheme="majorBidi"/>
        </w:rPr>
        <w:t xml:space="preserve">      </w:t>
      </w:r>
      <w:proofErr w:type="gramStart"/>
      <w:r w:rsidRPr="00F661FB">
        <w:rPr>
          <w:rFonts w:asciiTheme="majorBidi" w:hAnsiTheme="majorBidi" w:cstheme="majorBidi"/>
        </w:rPr>
        <w:t>from</w:t>
      </w:r>
      <w:proofErr w:type="gramEnd"/>
      <w:r w:rsidRPr="00F661FB">
        <w:rPr>
          <w:rFonts w:asciiTheme="majorBidi" w:hAnsiTheme="majorBidi" w:cstheme="majorBidi"/>
        </w:rPr>
        <w:t xml:space="preserve"> Petrography and Geochemistry, west Ed </w:t>
      </w:r>
      <w:proofErr w:type="spellStart"/>
      <w:r w:rsidRPr="00F661FB">
        <w:rPr>
          <w:rFonts w:asciiTheme="majorBidi" w:hAnsiTheme="majorBidi" w:cstheme="majorBidi"/>
        </w:rPr>
        <w:t>Debba</w:t>
      </w:r>
      <w:proofErr w:type="spellEnd"/>
      <w:r w:rsidRPr="00F661FB">
        <w:rPr>
          <w:rFonts w:asciiTheme="majorBidi" w:hAnsiTheme="majorBidi" w:cstheme="majorBidi"/>
        </w:rPr>
        <w:t xml:space="preserve">, Sudan. </w:t>
      </w:r>
    </w:p>
    <w:p w:rsidR="00386E57" w:rsidRPr="00F661FB" w:rsidRDefault="00386E57"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International Journal of Engineering Research, Vol. 1, Issue 03, </w:t>
      </w:r>
    </w:p>
    <w:p w:rsidR="00386E57" w:rsidRPr="00F661FB" w:rsidRDefault="00386E57" w:rsidP="00386E57">
      <w:pPr>
        <w:pStyle w:val="ListParagraph"/>
        <w:bidi w:val="0"/>
        <w:ind w:left="810"/>
        <w:jc w:val="both"/>
        <w:rPr>
          <w:rFonts w:asciiTheme="majorBidi" w:hAnsiTheme="majorBidi" w:cstheme="majorBidi"/>
        </w:rPr>
      </w:pPr>
      <w:r w:rsidRPr="00F661FB">
        <w:rPr>
          <w:rFonts w:asciiTheme="majorBidi" w:hAnsiTheme="majorBidi" w:cstheme="majorBidi"/>
        </w:rPr>
        <w:t xml:space="preserve">      Pp346-357. </w:t>
      </w:r>
      <w:r w:rsidRPr="00F661FB">
        <w:rPr>
          <w:rFonts w:asciiTheme="majorBidi" w:hAnsiTheme="majorBidi" w:cstheme="majorBidi"/>
          <w:b/>
          <w:bCs/>
          <w:color w:val="4F81BD" w:themeColor="accent1"/>
          <w:u w:val="single"/>
        </w:rPr>
        <w:t>http://www.ijoer.in</w:t>
      </w:r>
    </w:p>
    <w:p w:rsidR="000D64EC" w:rsidRPr="00F661FB" w:rsidRDefault="00386E57" w:rsidP="000D64EC">
      <w:pPr>
        <w:pStyle w:val="ListParagraph"/>
        <w:numPr>
          <w:ilvl w:val="0"/>
          <w:numId w:val="34"/>
        </w:numPr>
        <w:bidi w:val="0"/>
        <w:jc w:val="both"/>
        <w:rPr>
          <w:rFonts w:asciiTheme="majorBidi" w:hAnsiTheme="majorBidi" w:cstheme="majorBidi"/>
        </w:rPr>
      </w:pPr>
      <w:r w:rsidRPr="00F661FB">
        <w:rPr>
          <w:rFonts w:asciiTheme="majorBidi" w:hAnsiTheme="majorBidi" w:cstheme="majorBidi"/>
        </w:rPr>
        <w:t xml:space="preserve">2013m: Detection of Hazardous Elements in Foundation </w:t>
      </w:r>
      <w:r w:rsidR="000D64EC" w:rsidRPr="00F661FB">
        <w:rPr>
          <w:rFonts w:asciiTheme="majorBidi" w:hAnsiTheme="majorBidi" w:cstheme="majorBidi"/>
        </w:rPr>
        <w:t xml:space="preserve">    </w:t>
      </w:r>
    </w:p>
    <w:p w:rsidR="000D64EC" w:rsidRPr="00F661FB" w:rsidRDefault="000D64EC"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386E57" w:rsidRPr="00F661FB">
        <w:rPr>
          <w:rFonts w:asciiTheme="majorBidi" w:hAnsiTheme="majorBidi" w:cstheme="majorBidi"/>
        </w:rPr>
        <w:t xml:space="preserve">Layers </w:t>
      </w:r>
      <w:r w:rsidRPr="00F661FB">
        <w:rPr>
          <w:rFonts w:asciiTheme="majorBidi" w:hAnsiTheme="majorBidi" w:cstheme="majorBidi"/>
        </w:rPr>
        <w:t xml:space="preserve">in    Carbonate Coastal plain, Port-Sudan – Suakin, Red  </w:t>
      </w:r>
    </w:p>
    <w:p w:rsidR="000D64EC" w:rsidRPr="00F661FB" w:rsidRDefault="000D64EC"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Sea, Sudan, American Journal of Engineering Research   </w:t>
      </w:r>
    </w:p>
    <w:p w:rsidR="000D64EC" w:rsidRPr="00F661FB" w:rsidRDefault="000D64EC"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(AJER), e-ISSN: 2320-0847 p-ISSN: 2320-0936 Vol. 02, Issue</w:t>
      </w:r>
    </w:p>
    <w:p w:rsidR="000D64EC" w:rsidRPr="00F661FB" w:rsidRDefault="000D64EC" w:rsidP="000D64EC">
      <w:pPr>
        <w:pStyle w:val="ListParagraph"/>
        <w:bidi w:val="0"/>
        <w:ind w:left="810"/>
        <w:jc w:val="both"/>
        <w:rPr>
          <w:rFonts w:asciiTheme="majorBidi" w:hAnsiTheme="majorBidi" w:cstheme="majorBidi"/>
          <w:b/>
          <w:bCs/>
          <w:color w:val="4F81BD" w:themeColor="accent1"/>
          <w:u w:val="single"/>
        </w:rPr>
      </w:pPr>
      <w:r w:rsidRPr="00F661FB">
        <w:rPr>
          <w:rFonts w:asciiTheme="majorBidi" w:hAnsiTheme="majorBidi" w:cstheme="majorBidi"/>
        </w:rPr>
        <w:t xml:space="preserve">     -10, pp-205-213</w:t>
      </w:r>
      <w:r w:rsidRPr="00F661FB">
        <w:rPr>
          <w:rFonts w:asciiTheme="majorBidi" w:hAnsiTheme="majorBidi" w:cstheme="majorBidi"/>
          <w:b/>
          <w:bCs/>
          <w:color w:val="4F81BD" w:themeColor="accent1"/>
          <w:u w:val="single"/>
        </w:rPr>
        <w:t xml:space="preserve"> </w:t>
      </w:r>
      <w:hyperlink r:id="rId13" w:history="1">
        <w:r w:rsidRPr="00F661FB">
          <w:rPr>
            <w:rStyle w:val="Hyperlink"/>
            <w:rFonts w:asciiTheme="majorBidi" w:hAnsiTheme="majorBidi" w:cstheme="majorBidi"/>
            <w:b/>
            <w:bCs/>
          </w:rPr>
          <w:t>www.ajer.org</w:t>
        </w:r>
      </w:hyperlink>
    </w:p>
    <w:p w:rsidR="000D64EC" w:rsidRPr="00F661FB" w:rsidRDefault="000D64EC" w:rsidP="000D64EC">
      <w:pPr>
        <w:pStyle w:val="ListParagraph"/>
        <w:numPr>
          <w:ilvl w:val="0"/>
          <w:numId w:val="34"/>
        </w:numPr>
        <w:bidi w:val="0"/>
        <w:jc w:val="both"/>
        <w:rPr>
          <w:rFonts w:asciiTheme="majorBidi" w:hAnsiTheme="majorBidi" w:cstheme="majorBidi"/>
        </w:rPr>
      </w:pPr>
      <w:r w:rsidRPr="00F661FB">
        <w:rPr>
          <w:rFonts w:asciiTheme="majorBidi" w:hAnsiTheme="majorBidi" w:cstheme="majorBidi"/>
        </w:rPr>
        <w:t xml:space="preserve"> </w:t>
      </w:r>
      <w:r w:rsidR="00386E57" w:rsidRPr="00F661FB">
        <w:rPr>
          <w:rFonts w:asciiTheme="majorBidi" w:hAnsiTheme="majorBidi" w:cstheme="majorBidi"/>
        </w:rPr>
        <w:t xml:space="preserve">2013 (Oct.) Hydrogeological and Hydrochemistry </w:t>
      </w:r>
      <w:r w:rsidRPr="00F661FB">
        <w:rPr>
          <w:rFonts w:asciiTheme="majorBidi" w:hAnsiTheme="majorBidi" w:cstheme="majorBidi"/>
        </w:rPr>
        <w:t xml:space="preserve">           </w:t>
      </w:r>
    </w:p>
    <w:p w:rsidR="000D64EC" w:rsidRPr="00F661FB" w:rsidRDefault="000D64EC"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386E57" w:rsidRPr="00F661FB">
        <w:rPr>
          <w:rFonts w:asciiTheme="majorBidi" w:hAnsiTheme="majorBidi" w:cstheme="majorBidi"/>
        </w:rPr>
        <w:t xml:space="preserve">Investigation in Bara Basin: A case study of the North </w:t>
      </w:r>
      <w:r w:rsidRPr="00F661FB">
        <w:rPr>
          <w:rFonts w:asciiTheme="majorBidi" w:hAnsiTheme="majorBidi" w:cstheme="majorBidi"/>
        </w:rPr>
        <w:t xml:space="preserve">   </w:t>
      </w:r>
    </w:p>
    <w:p w:rsidR="000D64EC" w:rsidRPr="00F661FB" w:rsidRDefault="000D64EC" w:rsidP="000D64EC">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386E57" w:rsidRPr="00F661FB">
        <w:rPr>
          <w:rFonts w:asciiTheme="majorBidi" w:hAnsiTheme="majorBidi" w:cstheme="majorBidi"/>
        </w:rPr>
        <w:t xml:space="preserve">Kordofan, Sudan. International Journal of Engineering </w:t>
      </w:r>
      <w:r w:rsidRPr="00F661FB">
        <w:rPr>
          <w:rFonts w:asciiTheme="majorBidi" w:hAnsiTheme="majorBidi" w:cstheme="majorBidi"/>
        </w:rPr>
        <w:t xml:space="preserve">  </w:t>
      </w:r>
    </w:p>
    <w:p w:rsidR="00386E57" w:rsidRPr="00F661FB" w:rsidRDefault="000D64EC" w:rsidP="00910470">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386E57" w:rsidRPr="00F661FB">
        <w:rPr>
          <w:rFonts w:asciiTheme="majorBidi" w:hAnsiTheme="majorBidi" w:cstheme="majorBidi"/>
        </w:rPr>
        <w:t xml:space="preserve">Research Online: Vol.1, Issue </w:t>
      </w:r>
      <w:proofErr w:type="gramStart"/>
      <w:r w:rsidR="00386E57" w:rsidRPr="00F661FB">
        <w:rPr>
          <w:rFonts w:asciiTheme="majorBidi" w:hAnsiTheme="majorBidi" w:cstheme="majorBidi"/>
        </w:rPr>
        <w:t>3.,</w:t>
      </w:r>
      <w:proofErr w:type="gramEnd"/>
      <w:r w:rsidR="00386E57" w:rsidRPr="00F661FB">
        <w:rPr>
          <w:rFonts w:asciiTheme="majorBidi" w:hAnsiTheme="majorBidi" w:cstheme="majorBidi"/>
        </w:rPr>
        <w:t xml:space="preserve"> 2013,</w:t>
      </w:r>
      <w:r w:rsidR="00386E57" w:rsidRPr="00F661FB">
        <w:rPr>
          <w:rFonts w:asciiTheme="majorBidi" w:hAnsiTheme="majorBidi" w:cstheme="majorBidi"/>
          <w:b/>
          <w:bCs/>
          <w:color w:val="4F81BD" w:themeColor="accent1"/>
          <w:u w:val="single"/>
        </w:rPr>
        <w:t xml:space="preserve"> http:/www.ijoer.in</w:t>
      </w:r>
      <w:r w:rsidR="00386E57" w:rsidRPr="00F661FB">
        <w:rPr>
          <w:rFonts w:asciiTheme="majorBidi" w:hAnsiTheme="majorBidi" w:cstheme="majorBidi"/>
        </w:rPr>
        <w:t>,</w:t>
      </w:r>
    </w:p>
    <w:p w:rsidR="0027080D" w:rsidRPr="00F661FB" w:rsidRDefault="0027080D"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 xml:space="preserve">2013i: Facies and Depositional Environments of Cretaceous </w:t>
      </w:r>
    </w:p>
    <w:p w:rsidR="0027080D" w:rsidRPr="00F661FB" w:rsidRDefault="0027080D" w:rsidP="00910470">
      <w:pPr>
        <w:pStyle w:val="ListParagraph"/>
        <w:bidi w:val="0"/>
        <w:ind w:left="810"/>
        <w:jc w:val="lowKashida"/>
        <w:rPr>
          <w:rFonts w:asciiTheme="majorBidi" w:hAnsiTheme="majorBidi" w:cstheme="majorBidi"/>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Siliciclastic Sediments in Al Bauga Area, Northern Sudan</w:t>
      </w:r>
      <w:r w:rsidRPr="00F661FB">
        <w:rPr>
          <w:rFonts w:asciiTheme="majorBidi" w:hAnsiTheme="majorBidi" w:cstheme="majorBidi"/>
          <w:b/>
          <w:bCs/>
        </w:rPr>
        <w:t>,</w:t>
      </w:r>
      <w:r w:rsidRPr="00F661FB">
        <w:rPr>
          <w:rFonts w:asciiTheme="majorBidi" w:hAnsiTheme="majorBidi" w:cstheme="majorBidi"/>
        </w:rPr>
        <w:t xml:space="preserve"> </w:t>
      </w:r>
    </w:p>
    <w:p w:rsidR="0027080D" w:rsidRPr="00F661FB" w:rsidRDefault="0027080D" w:rsidP="00910470">
      <w:pPr>
        <w:pStyle w:val="ListParagraph"/>
        <w:bidi w:val="0"/>
        <w:ind w:left="810"/>
        <w:jc w:val="lowKashida"/>
        <w:rPr>
          <w:rFonts w:asciiTheme="majorBidi" w:hAnsiTheme="majorBidi" w:cstheme="majorBidi"/>
        </w:rPr>
      </w:pPr>
      <w:r w:rsidRPr="00F661FB">
        <w:rPr>
          <w:rFonts w:asciiTheme="majorBidi" w:hAnsiTheme="majorBidi" w:cstheme="majorBidi"/>
        </w:rPr>
        <w:lastRenderedPageBreak/>
        <w:t xml:space="preserve">   </w:t>
      </w:r>
      <w:r w:rsidR="000D64EC" w:rsidRPr="00F661FB">
        <w:rPr>
          <w:rFonts w:asciiTheme="majorBidi" w:hAnsiTheme="majorBidi" w:cstheme="majorBidi"/>
        </w:rPr>
        <w:t xml:space="preserve">  </w:t>
      </w:r>
      <w:r w:rsidRPr="00F661FB">
        <w:rPr>
          <w:rFonts w:asciiTheme="majorBidi" w:hAnsiTheme="majorBidi" w:cstheme="majorBidi"/>
        </w:rPr>
        <w:t xml:space="preserve"> International Journal of Engineering Sciences &amp; Research </w:t>
      </w:r>
    </w:p>
    <w:p w:rsidR="0027080D" w:rsidRPr="00F661FB" w:rsidRDefault="0027080D" w:rsidP="00910470">
      <w:pPr>
        <w:pStyle w:val="ListParagraph"/>
        <w:bidi w:val="0"/>
        <w:ind w:left="810"/>
        <w:jc w:val="lowKashida"/>
        <w:rPr>
          <w:rFonts w:asciiTheme="majorBidi" w:hAnsiTheme="majorBidi" w:cstheme="majorBidi"/>
          <w:b/>
          <w:bCs/>
          <w:color w:val="4F81BD" w:themeColor="accent1"/>
          <w:u w:val="single"/>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Technology, Vol.2, Issue 10, 2013, 3000-3007.</w:t>
      </w:r>
      <w:r w:rsidRPr="00F661FB">
        <w:rPr>
          <w:rFonts w:asciiTheme="majorBidi" w:hAnsiTheme="majorBidi" w:cstheme="majorBidi"/>
          <w:b/>
          <w:bCs/>
          <w:color w:val="4F81BD" w:themeColor="accent1"/>
          <w:u w:val="single"/>
        </w:rPr>
        <w:t xml:space="preserve"> </w:t>
      </w:r>
    </w:p>
    <w:p w:rsidR="0027080D" w:rsidRPr="00F661FB" w:rsidRDefault="0027080D" w:rsidP="00910470">
      <w:pPr>
        <w:pStyle w:val="ListParagraph"/>
        <w:bidi w:val="0"/>
        <w:ind w:left="810"/>
        <w:jc w:val="lowKashida"/>
        <w:rPr>
          <w:rFonts w:asciiTheme="majorBidi" w:hAnsiTheme="majorBidi" w:cstheme="majorBidi"/>
          <w:u w:val="single"/>
        </w:rPr>
      </w:pPr>
      <w:r w:rsidRPr="00F661FB">
        <w:rPr>
          <w:rFonts w:asciiTheme="majorBidi" w:hAnsiTheme="majorBidi" w:cstheme="majorBidi"/>
          <w:b/>
          <w:bCs/>
          <w:color w:val="4F81BD" w:themeColor="accent1"/>
        </w:rPr>
        <w:t xml:space="preserve">     </w:t>
      </w:r>
      <w:r w:rsidR="000D64EC" w:rsidRPr="00F661FB">
        <w:rPr>
          <w:rFonts w:asciiTheme="majorBidi" w:hAnsiTheme="majorBidi" w:cstheme="majorBidi"/>
          <w:b/>
          <w:bCs/>
          <w:color w:val="4F81BD" w:themeColor="accent1"/>
        </w:rPr>
        <w:t xml:space="preserve">  </w:t>
      </w:r>
      <w:r w:rsidRPr="00F661FB">
        <w:rPr>
          <w:rFonts w:asciiTheme="majorBidi" w:hAnsiTheme="majorBidi" w:cstheme="majorBidi"/>
          <w:b/>
          <w:bCs/>
          <w:color w:val="4F81BD" w:themeColor="accent1"/>
          <w:u w:val="single"/>
        </w:rPr>
        <w:t>http:/www.ijesrt.com</w:t>
      </w:r>
    </w:p>
    <w:p w:rsidR="00BD7054" w:rsidRPr="00F661FB" w:rsidRDefault="00BD7054"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 xml:space="preserve">2013b: Interpretation of Remote Sensing, Electromagnetic and Geo-electric Sounding data for Groundwater Resources Exploration: A case study of the El Obeid area, western Sudan. Journal of American Sciences 2013; 9(10): 131-139 (ISSN: 1545-1003), </w:t>
      </w:r>
      <w:r w:rsidRPr="00F661FB">
        <w:rPr>
          <w:rFonts w:asciiTheme="majorBidi" w:hAnsiTheme="majorBidi" w:cstheme="majorBidi"/>
          <w:b/>
          <w:bCs/>
          <w:color w:val="4F81BD" w:themeColor="accent1"/>
          <w:u w:val="single"/>
        </w:rPr>
        <w:t>http:/www.jofamericanscience.org</w:t>
      </w:r>
    </w:p>
    <w:p w:rsidR="00BD7054" w:rsidRPr="00F661FB" w:rsidRDefault="00BD7054" w:rsidP="00910470">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 xml:space="preserve">2013c: Shale Gas in Lacustrine Rifting Basin, Neem-Azraq area, </w:t>
      </w:r>
      <w:r w:rsidR="000D64EC" w:rsidRPr="00F661FB">
        <w:rPr>
          <w:rFonts w:asciiTheme="majorBidi" w:hAnsiTheme="majorBidi" w:cstheme="majorBidi"/>
        </w:rPr>
        <w:t>Muglad Basin, Sudan. Concepts and Applicability,</w:t>
      </w:r>
    </w:p>
    <w:p w:rsidR="00BD7054" w:rsidRPr="00F661FB" w:rsidRDefault="00BD7054"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0D64EC" w:rsidRPr="00F661FB">
        <w:rPr>
          <w:rFonts w:asciiTheme="majorBidi" w:hAnsiTheme="majorBidi" w:cstheme="majorBidi"/>
        </w:rPr>
        <w:t xml:space="preserve">      </w:t>
      </w:r>
      <w:r w:rsidRPr="00F661FB">
        <w:rPr>
          <w:rFonts w:asciiTheme="majorBidi" w:hAnsiTheme="majorBidi" w:cstheme="majorBidi"/>
        </w:rPr>
        <w:t xml:space="preserve">International </w:t>
      </w:r>
      <w:r w:rsidR="000D64EC" w:rsidRPr="00F661FB">
        <w:rPr>
          <w:rFonts w:asciiTheme="majorBidi" w:hAnsiTheme="majorBidi" w:cstheme="majorBidi"/>
        </w:rPr>
        <w:t>Journal of Engineering Research Online: Vol.1,</w:t>
      </w:r>
    </w:p>
    <w:p w:rsidR="000D64EC" w:rsidRPr="00F661FB" w:rsidRDefault="000D64EC"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BD7054" w:rsidRPr="00F661FB">
        <w:rPr>
          <w:rFonts w:asciiTheme="majorBidi" w:hAnsiTheme="majorBidi" w:cstheme="majorBidi"/>
        </w:rPr>
        <w:t xml:space="preserve">   Issue 2. 2013, </w:t>
      </w:r>
      <w:r w:rsidRPr="00F661FB">
        <w:rPr>
          <w:rFonts w:asciiTheme="majorBidi" w:hAnsiTheme="majorBidi" w:cstheme="majorBidi"/>
        </w:rPr>
        <w:t>134-145.</w:t>
      </w:r>
      <w:r w:rsidRPr="00F661FB">
        <w:rPr>
          <w:rFonts w:asciiTheme="majorBidi" w:hAnsiTheme="majorBidi" w:cstheme="majorBidi"/>
          <w:b/>
          <w:bCs/>
          <w:color w:val="4F81BD" w:themeColor="accent1"/>
          <w:u w:val="single"/>
        </w:rPr>
        <w:t xml:space="preserve"> http:/www.ijoer.in</w:t>
      </w:r>
    </w:p>
    <w:p w:rsidR="00632F6D" w:rsidRPr="00F661FB" w:rsidRDefault="005B2283" w:rsidP="006E270C">
      <w:pPr>
        <w:pStyle w:val="ListParagraph"/>
        <w:numPr>
          <w:ilvl w:val="0"/>
          <w:numId w:val="34"/>
        </w:numPr>
        <w:bidi w:val="0"/>
        <w:jc w:val="lowKashida"/>
        <w:rPr>
          <w:rFonts w:asciiTheme="majorBidi" w:hAnsiTheme="majorBidi" w:cstheme="majorBidi"/>
        </w:rPr>
      </w:pPr>
      <w:r w:rsidRPr="00F661FB">
        <w:rPr>
          <w:rFonts w:asciiTheme="majorBidi" w:hAnsiTheme="majorBidi" w:cstheme="majorBidi"/>
        </w:rPr>
        <w:t>2</w:t>
      </w:r>
      <w:r w:rsidR="00BD7054" w:rsidRPr="00F661FB">
        <w:rPr>
          <w:rFonts w:asciiTheme="majorBidi" w:hAnsiTheme="majorBidi" w:cstheme="majorBidi"/>
        </w:rPr>
        <w:t xml:space="preserve">013d: Geology and Geochemical Exploration for gold at </w:t>
      </w:r>
      <w:r w:rsidR="00632F6D" w:rsidRPr="00F661FB">
        <w:rPr>
          <w:rFonts w:asciiTheme="majorBidi" w:hAnsiTheme="majorBidi" w:cstheme="majorBidi"/>
        </w:rPr>
        <w:t xml:space="preserve">    </w:t>
      </w:r>
    </w:p>
    <w:p w:rsidR="00632F6D" w:rsidRPr="00F661FB" w:rsidRDefault="00632F6D" w:rsidP="00910470">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BD7054" w:rsidRPr="00F661FB">
        <w:rPr>
          <w:rFonts w:asciiTheme="majorBidi" w:hAnsiTheme="majorBidi" w:cstheme="majorBidi"/>
        </w:rPr>
        <w:t xml:space="preserve">Qeissan County, Blue Nile State, S.E. Sudan. International </w:t>
      </w:r>
      <w:r w:rsidRPr="00F661FB">
        <w:rPr>
          <w:rFonts w:asciiTheme="majorBidi" w:hAnsiTheme="majorBidi" w:cstheme="majorBidi"/>
        </w:rPr>
        <w:t xml:space="preserve">    </w:t>
      </w:r>
    </w:p>
    <w:p w:rsidR="000D64EC" w:rsidRPr="00F661FB" w:rsidRDefault="00632F6D" w:rsidP="00910470">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BD7054" w:rsidRPr="00F661FB">
        <w:rPr>
          <w:rFonts w:asciiTheme="majorBidi" w:hAnsiTheme="majorBidi" w:cstheme="majorBidi"/>
        </w:rPr>
        <w:t>Journal</w:t>
      </w:r>
      <w:r w:rsidRPr="00F661FB">
        <w:rPr>
          <w:rFonts w:asciiTheme="majorBidi" w:hAnsiTheme="majorBidi" w:cstheme="majorBidi"/>
        </w:rPr>
        <w:t xml:space="preserve"> </w:t>
      </w:r>
      <w:r w:rsidR="00BD7054" w:rsidRPr="00F661FB">
        <w:rPr>
          <w:rFonts w:asciiTheme="majorBidi" w:hAnsiTheme="majorBidi" w:cstheme="majorBidi"/>
        </w:rPr>
        <w:t xml:space="preserve">of Engineering Sciences &amp; Research </w:t>
      </w:r>
      <w:r w:rsidR="000D64EC" w:rsidRPr="00F661FB">
        <w:rPr>
          <w:rFonts w:asciiTheme="majorBidi" w:hAnsiTheme="majorBidi" w:cstheme="majorBidi"/>
        </w:rPr>
        <w:t>Technology</w:t>
      </w:r>
      <w:proofErr w:type="gramStart"/>
      <w:r w:rsidR="000D64EC" w:rsidRPr="00F661FB">
        <w:rPr>
          <w:rFonts w:asciiTheme="majorBidi" w:hAnsiTheme="majorBidi" w:cstheme="majorBidi"/>
        </w:rPr>
        <w:t>,2</w:t>
      </w:r>
      <w:proofErr w:type="gramEnd"/>
      <w:r w:rsidR="000D64EC" w:rsidRPr="00F661FB">
        <w:rPr>
          <w:rFonts w:asciiTheme="majorBidi" w:hAnsiTheme="majorBidi" w:cstheme="majorBidi"/>
        </w:rPr>
        <w:t xml:space="preserve">(8),   </w:t>
      </w:r>
    </w:p>
    <w:p w:rsidR="00386E57" w:rsidRPr="00F661FB" w:rsidRDefault="000D64EC" w:rsidP="00910470">
      <w:pPr>
        <w:pStyle w:val="ListParagraph"/>
        <w:bidi w:val="0"/>
        <w:ind w:left="810"/>
        <w:jc w:val="both"/>
        <w:rPr>
          <w:rFonts w:asciiTheme="majorBidi" w:hAnsiTheme="majorBidi" w:cstheme="majorBidi"/>
        </w:rPr>
      </w:pPr>
      <w:r w:rsidRPr="00F661FB">
        <w:rPr>
          <w:rFonts w:asciiTheme="majorBidi" w:hAnsiTheme="majorBidi" w:cstheme="majorBidi"/>
        </w:rPr>
        <w:t xml:space="preserve">     </w:t>
      </w:r>
      <w:r w:rsidR="00BD7054" w:rsidRPr="00F661FB">
        <w:rPr>
          <w:rFonts w:asciiTheme="majorBidi" w:hAnsiTheme="majorBidi" w:cstheme="majorBidi"/>
        </w:rPr>
        <w:t>(Siddig), 1942-1954.</w:t>
      </w:r>
      <w:r w:rsidR="00BD7054" w:rsidRPr="00F661FB">
        <w:rPr>
          <w:rFonts w:asciiTheme="majorBidi" w:hAnsiTheme="majorBidi" w:cstheme="majorBidi"/>
          <w:b/>
          <w:bCs/>
          <w:color w:val="4F81BD" w:themeColor="accent1"/>
          <w:u w:val="single"/>
        </w:rPr>
        <w:t xml:space="preserve"> http:/www.ijesrt.com</w:t>
      </w:r>
    </w:p>
    <w:p w:rsidR="00912295" w:rsidRPr="00F661FB" w:rsidRDefault="00912295" w:rsidP="00910470">
      <w:pPr>
        <w:bidi w:val="0"/>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w:t>
      </w:r>
      <w:r w:rsidR="005B2283" w:rsidRPr="00F661FB">
        <w:rPr>
          <w:rFonts w:asciiTheme="majorBidi" w:hAnsiTheme="majorBidi" w:cstheme="majorBidi"/>
        </w:rPr>
        <w:t xml:space="preserve">19. </w:t>
      </w:r>
      <w:r w:rsidRPr="00F661FB">
        <w:rPr>
          <w:rFonts w:asciiTheme="majorBidi" w:hAnsiTheme="majorBidi" w:cstheme="majorBidi"/>
        </w:rPr>
        <w:t>2013</w:t>
      </w:r>
      <w:proofErr w:type="gramStart"/>
      <w:r w:rsidRPr="00F661FB">
        <w:rPr>
          <w:rFonts w:asciiTheme="majorBidi" w:hAnsiTheme="majorBidi" w:cstheme="majorBidi"/>
        </w:rPr>
        <w:t>:</w:t>
      </w:r>
      <w:r w:rsidR="005B2283" w:rsidRPr="00F661FB">
        <w:rPr>
          <w:rFonts w:asciiTheme="majorBidi" w:hAnsiTheme="majorBidi" w:cstheme="majorBidi"/>
        </w:rPr>
        <w:t>The</w:t>
      </w:r>
      <w:proofErr w:type="gramEnd"/>
      <w:r w:rsidR="005B2283" w:rsidRPr="00F661FB">
        <w:rPr>
          <w:rFonts w:asciiTheme="majorBidi" w:hAnsiTheme="majorBidi" w:cstheme="majorBidi"/>
        </w:rPr>
        <w:t xml:space="preserve"> Upland ‘Red Beds’ from the</w:t>
      </w:r>
      <w:r w:rsidRPr="00F661FB">
        <w:rPr>
          <w:rFonts w:asciiTheme="majorBidi" w:hAnsiTheme="majorBidi" w:cstheme="majorBidi"/>
        </w:rPr>
        <w:t xml:space="preserve"> Khanapur Plateau,         </w:t>
      </w:r>
    </w:p>
    <w:p w:rsidR="00632F6D" w:rsidRPr="00F661FB" w:rsidRDefault="00912295" w:rsidP="00910470">
      <w:pPr>
        <w:bidi w:val="0"/>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Maharashtra</w:t>
      </w:r>
      <w:r w:rsidR="005B2283" w:rsidRPr="00F661FB">
        <w:rPr>
          <w:rFonts w:asciiTheme="majorBidi" w:hAnsiTheme="majorBidi" w:cstheme="majorBidi"/>
        </w:rPr>
        <w:t xml:space="preserve">, India. International Journal of </w:t>
      </w:r>
      <w:r w:rsidR="005B2283" w:rsidRPr="00F661FB">
        <w:rPr>
          <w:rStyle w:val="Emphasis"/>
          <w:rFonts w:asciiTheme="majorBidi" w:hAnsiTheme="majorBidi" w:cstheme="majorBidi"/>
          <w:i w:val="0"/>
          <w:iCs w:val="0"/>
        </w:rPr>
        <w:t>Geomatics</w:t>
      </w:r>
      <w:r w:rsidR="005B2283" w:rsidRPr="00F661FB">
        <w:rPr>
          <w:rFonts w:asciiTheme="majorBidi" w:hAnsiTheme="majorBidi" w:cstheme="majorBidi"/>
          <w:i/>
          <w:iCs/>
        </w:rPr>
        <w:t xml:space="preserve"> </w:t>
      </w:r>
      <w:r w:rsidR="005B2283" w:rsidRPr="00F661FB">
        <w:rPr>
          <w:rFonts w:asciiTheme="majorBidi" w:hAnsiTheme="majorBidi" w:cstheme="majorBidi"/>
        </w:rPr>
        <w:t xml:space="preserve">and </w:t>
      </w:r>
      <w:r w:rsidRPr="00F661FB">
        <w:rPr>
          <w:rFonts w:asciiTheme="majorBidi" w:hAnsiTheme="majorBidi" w:cstheme="majorBidi"/>
        </w:rPr>
        <w:t xml:space="preserve"> </w:t>
      </w:r>
      <w:r w:rsidR="00632F6D" w:rsidRPr="00F661FB">
        <w:rPr>
          <w:rFonts w:asciiTheme="majorBidi" w:hAnsiTheme="majorBidi" w:cstheme="majorBidi"/>
        </w:rPr>
        <w:t xml:space="preserve">  </w:t>
      </w:r>
    </w:p>
    <w:p w:rsidR="00632F6D" w:rsidRPr="00F661FB" w:rsidRDefault="00632F6D" w:rsidP="00910470">
      <w:pPr>
        <w:bidi w:val="0"/>
        <w:jc w:val="both"/>
        <w:rPr>
          <w:rFonts w:asciiTheme="majorBidi" w:hAnsiTheme="majorBidi" w:cstheme="majorBidi"/>
        </w:rPr>
      </w:pPr>
      <w:r w:rsidRPr="00F661FB">
        <w:rPr>
          <w:rFonts w:asciiTheme="majorBidi" w:hAnsiTheme="majorBidi" w:cstheme="majorBidi"/>
        </w:rPr>
        <w:t xml:space="preserve">                 Geosciences, Vol</w:t>
      </w:r>
      <w:r w:rsidRPr="00F661FB">
        <w:rPr>
          <w:rStyle w:val="yshortcuts"/>
          <w:rFonts w:asciiTheme="majorBidi" w:hAnsiTheme="majorBidi" w:cstheme="majorBidi"/>
          <w:color w:val="0000FF"/>
        </w:rPr>
        <w:t xml:space="preserve">. </w:t>
      </w:r>
      <w:r w:rsidRPr="00F661FB">
        <w:rPr>
          <w:rStyle w:val="yshortcuts"/>
          <w:rFonts w:asciiTheme="majorBidi" w:hAnsiTheme="majorBidi" w:cstheme="majorBidi"/>
        </w:rPr>
        <w:t>4, NO, 1.</w:t>
      </w:r>
    </w:p>
    <w:p w:rsidR="00912295" w:rsidRPr="00F661FB" w:rsidRDefault="00912295" w:rsidP="00910470">
      <w:pPr>
        <w:bidi w:val="0"/>
        <w:jc w:val="both"/>
        <w:rPr>
          <w:rStyle w:val="yshortcuts"/>
          <w:rFonts w:asciiTheme="majorBidi" w:hAnsiTheme="majorBidi" w:cstheme="majorBidi"/>
          <w:color w:val="0000FF"/>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w:t>
      </w:r>
      <w:hyperlink r:id="rId14" w:tgtFrame="_blank" w:history="1">
        <w:r w:rsidR="005B2283" w:rsidRPr="00F661FB">
          <w:rPr>
            <w:rStyle w:val="yshortcuts"/>
            <w:rFonts w:asciiTheme="majorBidi" w:hAnsiTheme="majorBidi" w:cstheme="majorBidi"/>
            <w:color w:val="0000FF"/>
            <w:u w:val="single"/>
          </w:rPr>
          <w:t>http://www.ipublishing.co.in/jggsvol4no12013.html</w:t>
        </w:r>
      </w:hyperlink>
      <w:r w:rsidRPr="00F661FB">
        <w:rPr>
          <w:rStyle w:val="yshortcuts"/>
          <w:rFonts w:asciiTheme="majorBidi" w:hAnsiTheme="majorBidi" w:cstheme="majorBidi"/>
          <w:color w:val="0000FF"/>
        </w:rPr>
        <w:t xml:space="preserve">    </w:t>
      </w:r>
    </w:p>
    <w:p w:rsidR="00912295" w:rsidRPr="00F661FB" w:rsidRDefault="00912295" w:rsidP="006E270C">
      <w:pPr>
        <w:bidi w:val="0"/>
        <w:jc w:val="both"/>
        <w:rPr>
          <w:rStyle w:val="yshortcuts"/>
          <w:rFonts w:asciiTheme="majorBidi" w:hAnsiTheme="majorBidi" w:cstheme="majorBidi"/>
        </w:rPr>
      </w:pPr>
      <w:r w:rsidRPr="00F661FB">
        <w:rPr>
          <w:rStyle w:val="yshortcuts"/>
          <w:rFonts w:asciiTheme="majorBidi" w:hAnsiTheme="majorBidi" w:cstheme="majorBidi"/>
          <w:color w:val="0000FF"/>
        </w:rPr>
        <w:t xml:space="preserve">         </w:t>
      </w:r>
      <w:r w:rsidRPr="00F661FB">
        <w:rPr>
          <w:rStyle w:val="yshortcuts"/>
          <w:rFonts w:asciiTheme="majorBidi" w:hAnsiTheme="majorBidi" w:cstheme="majorBidi"/>
          <w:b/>
          <w:bCs/>
        </w:rPr>
        <w:t xml:space="preserve"> </w:t>
      </w:r>
      <w:r w:rsidR="00632F6D" w:rsidRPr="00F661FB">
        <w:rPr>
          <w:rStyle w:val="yshortcuts"/>
          <w:rFonts w:asciiTheme="majorBidi" w:hAnsiTheme="majorBidi" w:cstheme="majorBidi"/>
          <w:b/>
          <w:bCs/>
        </w:rPr>
        <w:t xml:space="preserve">    </w:t>
      </w:r>
      <w:r w:rsidRPr="00F661FB">
        <w:rPr>
          <w:rStyle w:val="yshortcuts"/>
          <w:rFonts w:asciiTheme="majorBidi" w:hAnsiTheme="majorBidi" w:cstheme="majorBidi"/>
          <w:b/>
          <w:bCs/>
        </w:rPr>
        <w:t>20.</w:t>
      </w:r>
      <w:r w:rsidRPr="00F661FB">
        <w:rPr>
          <w:rStyle w:val="yshortcuts"/>
          <w:rFonts w:asciiTheme="majorBidi" w:hAnsiTheme="majorBidi" w:cstheme="majorBidi"/>
        </w:rPr>
        <w:t xml:space="preserve">  </w:t>
      </w:r>
      <w:r w:rsidRPr="00F661FB">
        <w:rPr>
          <w:rFonts w:asciiTheme="majorBidi" w:hAnsiTheme="majorBidi" w:cstheme="majorBidi"/>
          <w:b/>
          <w:bCs/>
        </w:rPr>
        <w:t>2013l: Geochemistry and clay Mineralogy of the Soil</w:t>
      </w:r>
      <w:r w:rsidRPr="00F661FB">
        <w:rPr>
          <w:rStyle w:val="yshortcuts"/>
          <w:rFonts w:asciiTheme="majorBidi" w:hAnsiTheme="majorBidi" w:cstheme="majorBidi"/>
        </w:rPr>
        <w:t xml:space="preserve">            </w:t>
      </w:r>
    </w:p>
    <w:p w:rsidR="00912295" w:rsidRPr="00F661FB" w:rsidRDefault="00912295" w:rsidP="00910470">
      <w:pPr>
        <w:pStyle w:val="Title"/>
        <w:ind w:left="567" w:right="720"/>
        <w:jc w:val="both"/>
        <w:rPr>
          <w:rFonts w:asciiTheme="majorBidi" w:hAnsiTheme="majorBidi" w:cstheme="majorBidi"/>
          <w:b w:val="0"/>
          <w:bCs w:val="0"/>
          <w:szCs w:val="24"/>
          <w:lang w:eastAsia="en-US"/>
        </w:rPr>
      </w:pPr>
      <w:r w:rsidRPr="00F661FB">
        <w:rPr>
          <w:rStyle w:val="yshortcuts"/>
          <w:rFonts w:asciiTheme="majorBidi" w:hAnsiTheme="majorBidi" w:cstheme="majorBidi"/>
          <w:szCs w:val="24"/>
        </w:rPr>
        <w:t xml:space="preserve">        </w:t>
      </w:r>
      <w:r w:rsidR="00632F6D" w:rsidRPr="00F661FB">
        <w:rPr>
          <w:rStyle w:val="yshortcuts"/>
          <w:rFonts w:asciiTheme="majorBidi" w:hAnsiTheme="majorBidi" w:cstheme="majorBidi"/>
          <w:szCs w:val="24"/>
        </w:rPr>
        <w:t xml:space="preserve"> </w:t>
      </w:r>
      <w:r w:rsidRPr="00F661FB">
        <w:rPr>
          <w:rFonts w:asciiTheme="majorBidi" w:hAnsiTheme="majorBidi" w:cstheme="majorBidi"/>
          <w:b w:val="0"/>
          <w:bCs w:val="0"/>
          <w:szCs w:val="24"/>
          <w:lang w:eastAsia="en-US"/>
        </w:rPr>
        <w:t xml:space="preserve">around Bau City, Ingassana Hills , Blue Nile State,        </w:t>
      </w:r>
    </w:p>
    <w:p w:rsidR="00912295" w:rsidRPr="00F661FB" w:rsidRDefault="00912295" w:rsidP="00910470">
      <w:pPr>
        <w:pStyle w:val="Title"/>
        <w:ind w:left="567" w:right="720"/>
        <w:jc w:val="both"/>
        <w:rPr>
          <w:rFonts w:asciiTheme="majorBidi" w:hAnsiTheme="majorBidi" w:cstheme="majorBidi"/>
          <w:b w:val="0"/>
          <w:bCs w:val="0"/>
          <w:szCs w:val="24"/>
          <w:lang w:eastAsia="en-US"/>
        </w:rPr>
      </w:pPr>
      <w:r w:rsidRPr="00F661FB">
        <w:rPr>
          <w:rFonts w:asciiTheme="majorBidi" w:hAnsiTheme="majorBidi" w:cstheme="majorBidi"/>
          <w:b w:val="0"/>
          <w:bCs w:val="0"/>
          <w:szCs w:val="24"/>
          <w:lang w:eastAsia="en-US"/>
        </w:rPr>
        <w:t xml:space="preserve">       </w:t>
      </w:r>
      <w:r w:rsidR="00632F6D" w:rsidRPr="00F661FB">
        <w:rPr>
          <w:rFonts w:asciiTheme="majorBidi" w:hAnsiTheme="majorBidi" w:cstheme="majorBidi"/>
          <w:b w:val="0"/>
          <w:bCs w:val="0"/>
          <w:szCs w:val="24"/>
          <w:lang w:eastAsia="en-US"/>
        </w:rPr>
        <w:t xml:space="preserve"> </w:t>
      </w:r>
      <w:r w:rsidRPr="00F661FB">
        <w:rPr>
          <w:rFonts w:asciiTheme="majorBidi" w:hAnsiTheme="majorBidi" w:cstheme="majorBidi"/>
          <w:b w:val="0"/>
          <w:bCs w:val="0"/>
          <w:szCs w:val="24"/>
          <w:lang w:eastAsia="en-US"/>
        </w:rPr>
        <w:t xml:space="preserve"> Southeastern  Sudan. Nile Basin Research Journal-</w:t>
      </w:r>
    </w:p>
    <w:p w:rsidR="00912295" w:rsidRPr="00F661FB" w:rsidRDefault="00912295" w:rsidP="00910470">
      <w:pPr>
        <w:pStyle w:val="Title"/>
        <w:ind w:left="567" w:right="720"/>
        <w:jc w:val="both"/>
        <w:rPr>
          <w:rFonts w:asciiTheme="majorBidi" w:hAnsiTheme="majorBidi" w:cstheme="majorBidi"/>
          <w:b w:val="0"/>
          <w:bCs w:val="0"/>
          <w:szCs w:val="24"/>
          <w:lang w:eastAsia="en-US"/>
        </w:rPr>
      </w:pPr>
      <w:r w:rsidRPr="00F661FB">
        <w:rPr>
          <w:rFonts w:asciiTheme="majorBidi" w:hAnsiTheme="majorBidi" w:cstheme="majorBidi"/>
          <w:b w:val="0"/>
          <w:bCs w:val="0"/>
          <w:szCs w:val="24"/>
          <w:lang w:eastAsia="en-US"/>
        </w:rPr>
        <w:t xml:space="preserve">        </w:t>
      </w:r>
      <w:r w:rsidR="00632F6D" w:rsidRPr="00F661FB">
        <w:rPr>
          <w:rFonts w:asciiTheme="majorBidi" w:hAnsiTheme="majorBidi" w:cstheme="majorBidi"/>
          <w:b w:val="0"/>
          <w:bCs w:val="0"/>
          <w:szCs w:val="24"/>
          <w:lang w:eastAsia="en-US"/>
        </w:rPr>
        <w:t xml:space="preserve"> </w:t>
      </w:r>
      <w:r w:rsidRPr="00F661FB">
        <w:rPr>
          <w:rFonts w:asciiTheme="majorBidi" w:hAnsiTheme="majorBidi" w:cstheme="majorBidi"/>
          <w:b w:val="0"/>
          <w:bCs w:val="0"/>
          <w:szCs w:val="24"/>
          <w:lang w:eastAsia="en-US"/>
        </w:rPr>
        <w:t xml:space="preserve">Deanship of Scientific Research. Vol. VIII, Issue No. 15, </w:t>
      </w:r>
    </w:p>
    <w:p w:rsidR="00912295" w:rsidRPr="00F661FB" w:rsidRDefault="00912295" w:rsidP="00910470">
      <w:pPr>
        <w:pStyle w:val="Title"/>
        <w:ind w:left="567" w:right="720"/>
        <w:jc w:val="both"/>
        <w:rPr>
          <w:rFonts w:asciiTheme="majorBidi" w:hAnsiTheme="majorBidi" w:cstheme="majorBidi"/>
          <w:b w:val="0"/>
          <w:bCs w:val="0"/>
          <w:szCs w:val="24"/>
          <w:lang w:eastAsia="en-US"/>
        </w:rPr>
      </w:pPr>
      <w:r w:rsidRPr="00F661FB">
        <w:rPr>
          <w:rFonts w:asciiTheme="majorBidi" w:hAnsiTheme="majorBidi" w:cstheme="majorBidi"/>
          <w:b w:val="0"/>
          <w:bCs w:val="0"/>
          <w:szCs w:val="24"/>
          <w:lang w:eastAsia="en-US"/>
        </w:rPr>
        <w:t xml:space="preserve">        </w:t>
      </w:r>
      <w:r w:rsidR="00632F6D" w:rsidRPr="00F661FB">
        <w:rPr>
          <w:rFonts w:asciiTheme="majorBidi" w:hAnsiTheme="majorBidi" w:cstheme="majorBidi"/>
          <w:b w:val="0"/>
          <w:bCs w:val="0"/>
          <w:szCs w:val="24"/>
          <w:lang w:eastAsia="en-US"/>
        </w:rPr>
        <w:t xml:space="preserve"> </w:t>
      </w:r>
      <w:r w:rsidRPr="00F661FB">
        <w:rPr>
          <w:rFonts w:asciiTheme="majorBidi" w:hAnsiTheme="majorBidi" w:cstheme="majorBidi"/>
          <w:b w:val="0"/>
          <w:bCs w:val="0"/>
          <w:szCs w:val="24"/>
          <w:lang w:eastAsia="en-US"/>
        </w:rPr>
        <w:t xml:space="preserve"> p101-119.</w:t>
      </w:r>
    </w:p>
    <w:p w:rsidR="00912295"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912295" w:rsidRPr="00F661FB">
        <w:rPr>
          <w:rFonts w:asciiTheme="majorBidi" w:hAnsiTheme="majorBidi" w:cstheme="majorBidi"/>
        </w:rPr>
        <w:t xml:space="preserve">21. 2013e: Genesis of the Khanapur ‘Red Beds’, Maharashtra, </w:t>
      </w:r>
      <w:r w:rsidRPr="00F661FB">
        <w:rPr>
          <w:rFonts w:asciiTheme="majorBidi" w:hAnsiTheme="majorBidi" w:cstheme="majorBidi"/>
        </w:rPr>
        <w:t xml:space="preserve">  </w:t>
      </w:r>
    </w:p>
    <w:p w:rsidR="00912295" w:rsidRPr="00F661FB" w:rsidRDefault="0091229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India. </w:t>
      </w:r>
      <w:r w:rsidRPr="00F661FB">
        <w:rPr>
          <w:rFonts w:asciiTheme="majorBidi" w:hAnsiTheme="majorBidi" w:cstheme="majorBidi"/>
        </w:rPr>
        <w:t xml:space="preserve">International Journal of Engineering Sciences &amp; </w:t>
      </w:r>
    </w:p>
    <w:p w:rsidR="00912295" w:rsidRPr="00F661FB" w:rsidRDefault="00912295" w:rsidP="00910470">
      <w:pPr>
        <w:bidi w:val="0"/>
        <w:ind w:left="567"/>
        <w:jc w:val="lowKashida"/>
        <w:rPr>
          <w:rFonts w:asciiTheme="majorBidi" w:hAnsiTheme="majorBidi" w:cstheme="majorBidi"/>
          <w:b/>
          <w:bCs/>
          <w:color w:val="4F81BD" w:themeColor="accent1"/>
          <w:u w:val="single"/>
        </w:rPr>
      </w:pPr>
      <w:r w:rsidRPr="00F661FB">
        <w:rPr>
          <w:rFonts w:asciiTheme="majorBidi" w:hAnsiTheme="majorBidi" w:cstheme="majorBidi"/>
        </w:rPr>
        <w:t xml:space="preserve">    </w:t>
      </w:r>
      <w:r w:rsidR="00632F6D" w:rsidRPr="00F661FB">
        <w:rPr>
          <w:rFonts w:asciiTheme="majorBidi" w:hAnsiTheme="majorBidi" w:cstheme="majorBidi"/>
        </w:rPr>
        <w:t xml:space="preserve">      Research </w:t>
      </w:r>
      <w:r w:rsidRPr="00F661FB">
        <w:rPr>
          <w:rFonts w:asciiTheme="majorBidi" w:hAnsiTheme="majorBidi" w:cstheme="majorBidi"/>
        </w:rPr>
        <w:t>Technology, [Elzien, 2(6): June 2013], 1422-1437.</w:t>
      </w:r>
      <w:r w:rsidRPr="00F661FB">
        <w:rPr>
          <w:rFonts w:asciiTheme="majorBidi" w:hAnsiTheme="majorBidi" w:cstheme="majorBidi"/>
          <w:b/>
          <w:bCs/>
          <w:color w:val="4F81BD" w:themeColor="accent1"/>
          <w:u w:val="single"/>
        </w:rPr>
        <w:t xml:space="preserve"> </w:t>
      </w:r>
    </w:p>
    <w:p w:rsidR="00912295" w:rsidRPr="00F661FB" w:rsidRDefault="00912295" w:rsidP="00910470">
      <w:pPr>
        <w:bidi w:val="0"/>
        <w:ind w:left="567"/>
        <w:jc w:val="lowKashida"/>
        <w:rPr>
          <w:rFonts w:asciiTheme="majorBidi" w:hAnsiTheme="majorBidi" w:cstheme="majorBidi"/>
          <w:u w:val="single"/>
        </w:rPr>
      </w:pPr>
      <w:r w:rsidRPr="00F661FB">
        <w:rPr>
          <w:rFonts w:asciiTheme="majorBidi" w:hAnsiTheme="majorBidi" w:cstheme="majorBidi"/>
          <w:b/>
          <w:bCs/>
          <w:color w:val="4F81BD" w:themeColor="accent1"/>
        </w:rPr>
        <w:t xml:space="preserve">    </w:t>
      </w:r>
      <w:r w:rsidR="00632F6D" w:rsidRPr="00F661FB">
        <w:rPr>
          <w:rFonts w:asciiTheme="majorBidi" w:hAnsiTheme="majorBidi" w:cstheme="majorBidi"/>
          <w:b/>
          <w:bCs/>
          <w:color w:val="4F81BD" w:themeColor="accent1"/>
        </w:rPr>
        <w:t xml:space="preserve">     </w:t>
      </w:r>
      <w:r w:rsidRPr="00F661FB">
        <w:rPr>
          <w:rFonts w:asciiTheme="majorBidi" w:hAnsiTheme="majorBidi" w:cstheme="majorBidi"/>
          <w:b/>
          <w:bCs/>
          <w:color w:val="4F81BD" w:themeColor="accent1"/>
        </w:rPr>
        <w:t xml:space="preserve"> </w:t>
      </w:r>
      <w:r w:rsidRPr="00F661FB">
        <w:rPr>
          <w:rFonts w:asciiTheme="majorBidi" w:hAnsiTheme="majorBidi" w:cstheme="majorBidi"/>
          <w:b/>
          <w:bCs/>
          <w:color w:val="4F81BD" w:themeColor="accent1"/>
          <w:u w:val="single"/>
        </w:rPr>
        <w:t>http:/www.ijesrt.com</w:t>
      </w:r>
    </w:p>
    <w:p w:rsidR="00BE1DAA" w:rsidRPr="00F661FB" w:rsidRDefault="00632F6D" w:rsidP="00910470">
      <w:pPr>
        <w:bidi w:val="0"/>
        <w:ind w:left="567"/>
        <w:jc w:val="both"/>
        <w:rPr>
          <w:rFonts w:asciiTheme="majorBidi" w:hAnsiTheme="majorBidi" w:cstheme="majorBidi"/>
        </w:rPr>
      </w:pPr>
      <w:r w:rsidRPr="00F661FB">
        <w:rPr>
          <w:rFonts w:asciiTheme="majorBidi" w:hAnsiTheme="majorBidi" w:cstheme="majorBidi"/>
        </w:rPr>
        <w:t xml:space="preserve">      </w:t>
      </w:r>
      <w:r w:rsidR="00912295" w:rsidRPr="00F661FB">
        <w:rPr>
          <w:rFonts w:asciiTheme="majorBidi" w:hAnsiTheme="majorBidi" w:cstheme="majorBidi"/>
        </w:rPr>
        <w:t>22</w:t>
      </w:r>
      <w:r w:rsidR="00BE1DAA" w:rsidRPr="00F661FB">
        <w:rPr>
          <w:rFonts w:asciiTheme="majorBidi" w:hAnsiTheme="majorBidi" w:cstheme="majorBidi"/>
          <w:b/>
          <w:bCs/>
        </w:rPr>
        <w:t>.</w:t>
      </w:r>
      <w:r w:rsidR="00BE1DAA" w:rsidRPr="00F661FB">
        <w:rPr>
          <w:rFonts w:asciiTheme="majorBidi" w:hAnsiTheme="majorBidi" w:cstheme="majorBidi"/>
        </w:rPr>
        <w:t xml:space="preserve"> 2013f: Hydrochemical Facies, Groundwater Pattern in ‘Red </w:t>
      </w:r>
    </w:p>
    <w:p w:rsidR="00BE1DAA" w:rsidRPr="00F661FB" w:rsidRDefault="00BE1DAA" w:rsidP="00BE1DAA">
      <w:pPr>
        <w:bidi w:val="0"/>
        <w:ind w:left="567"/>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Beds and Basaltic aquifers’ origin of brackish waters and salt </w:t>
      </w:r>
    </w:p>
    <w:p w:rsidR="00BE1DAA" w:rsidRPr="00F661FB" w:rsidRDefault="00BE1DAA" w:rsidP="00BE1DAA">
      <w:pPr>
        <w:bidi w:val="0"/>
        <w:ind w:left="567"/>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proofErr w:type="gramStart"/>
      <w:r w:rsidRPr="00F661FB">
        <w:rPr>
          <w:rFonts w:asciiTheme="majorBidi" w:hAnsiTheme="majorBidi" w:cstheme="majorBidi"/>
        </w:rPr>
        <w:t>encrustation</w:t>
      </w:r>
      <w:proofErr w:type="gramEnd"/>
      <w:r w:rsidRPr="00F661FB">
        <w:rPr>
          <w:rFonts w:asciiTheme="majorBidi" w:hAnsiTheme="majorBidi" w:cstheme="majorBidi"/>
        </w:rPr>
        <w:t xml:space="preserve">, Khanapur Plateau, Western Ghats, Maharashtra, </w:t>
      </w:r>
    </w:p>
    <w:p w:rsidR="00BE1DAA" w:rsidRPr="00F661FB" w:rsidRDefault="00BE1DAA" w:rsidP="00BE1DAA">
      <w:pPr>
        <w:bidi w:val="0"/>
        <w:ind w:left="567"/>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India. International Journal of Engineering Sciences &amp; Research </w:t>
      </w:r>
    </w:p>
    <w:p w:rsidR="00BE1DAA" w:rsidRPr="00F661FB" w:rsidRDefault="00BE1DAA" w:rsidP="00BE1DAA">
      <w:pPr>
        <w:bidi w:val="0"/>
        <w:ind w:left="567"/>
        <w:jc w:val="both"/>
        <w:rPr>
          <w:rFonts w:asciiTheme="majorBidi" w:hAnsiTheme="majorBidi" w:cstheme="majorBidi"/>
          <w:b/>
          <w:bCs/>
          <w:color w:val="4F81BD" w:themeColor="accent1"/>
          <w:u w:val="single"/>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Technology, [Siddig 2(5): May 2013] 1382-1398.</w:t>
      </w:r>
      <w:r w:rsidRPr="00F661FB">
        <w:rPr>
          <w:rFonts w:asciiTheme="majorBidi" w:hAnsiTheme="majorBidi" w:cstheme="majorBidi"/>
          <w:b/>
          <w:bCs/>
          <w:color w:val="4F81BD" w:themeColor="accent1"/>
          <w:u w:val="single"/>
        </w:rPr>
        <w:t xml:space="preserve">      </w:t>
      </w:r>
    </w:p>
    <w:p w:rsidR="00BE1DAA" w:rsidRPr="00F661FB" w:rsidRDefault="00BE1DAA" w:rsidP="00910470">
      <w:pPr>
        <w:bidi w:val="0"/>
        <w:ind w:left="567"/>
        <w:jc w:val="both"/>
        <w:rPr>
          <w:rFonts w:asciiTheme="majorBidi" w:hAnsiTheme="majorBidi" w:cstheme="majorBidi"/>
          <w:b/>
          <w:bCs/>
          <w:color w:val="4F81BD" w:themeColor="accent1"/>
          <w:u w:val="single"/>
        </w:rPr>
      </w:pPr>
      <w:r w:rsidRPr="00F661FB">
        <w:rPr>
          <w:rFonts w:asciiTheme="majorBidi" w:hAnsiTheme="majorBidi" w:cstheme="majorBidi"/>
          <w:b/>
          <w:bCs/>
          <w:color w:val="4F81BD" w:themeColor="accent1"/>
        </w:rPr>
        <w:t xml:space="preserve">    </w:t>
      </w:r>
      <w:r w:rsidR="00632F6D" w:rsidRPr="00F661FB">
        <w:rPr>
          <w:rFonts w:asciiTheme="majorBidi" w:hAnsiTheme="majorBidi" w:cstheme="majorBidi"/>
          <w:b/>
          <w:bCs/>
          <w:color w:val="4F81BD" w:themeColor="accent1"/>
        </w:rPr>
        <w:t xml:space="preserve">     </w:t>
      </w:r>
      <w:r w:rsidRPr="00F661FB">
        <w:rPr>
          <w:rFonts w:asciiTheme="majorBidi" w:hAnsiTheme="majorBidi" w:cstheme="majorBidi"/>
          <w:b/>
          <w:bCs/>
          <w:color w:val="4F81BD" w:themeColor="accent1"/>
          <w:u w:val="single"/>
        </w:rPr>
        <w:t>http:/www.ijesrt.com</w:t>
      </w:r>
    </w:p>
    <w:p w:rsidR="00632F6D"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23. </w:t>
      </w:r>
      <w:r w:rsidR="005404AC" w:rsidRPr="00F661FB">
        <w:rPr>
          <w:rFonts w:asciiTheme="majorBidi" w:hAnsiTheme="majorBidi" w:cstheme="majorBidi"/>
        </w:rPr>
        <w:t>2013</w:t>
      </w:r>
      <w:r w:rsidR="00E02492" w:rsidRPr="00F661FB">
        <w:rPr>
          <w:rFonts w:asciiTheme="majorBidi" w:hAnsiTheme="majorBidi" w:cstheme="majorBidi"/>
        </w:rPr>
        <w:t>a</w:t>
      </w:r>
      <w:r w:rsidR="005404AC" w:rsidRPr="00F661FB">
        <w:rPr>
          <w:rFonts w:asciiTheme="majorBidi" w:hAnsiTheme="majorBidi" w:cstheme="majorBidi"/>
        </w:rPr>
        <w:t xml:space="preserve">: Structures controls on groundwater occurrence and </w:t>
      </w:r>
      <w:r w:rsidRPr="00F661FB">
        <w:rPr>
          <w:rFonts w:asciiTheme="majorBidi" w:hAnsiTheme="majorBidi" w:cstheme="majorBidi"/>
        </w:rPr>
        <w:t xml:space="preserve">     </w:t>
      </w:r>
    </w:p>
    <w:p w:rsidR="00632F6D"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w:t>
      </w:r>
      <w:proofErr w:type="gramStart"/>
      <w:r w:rsidR="005404AC" w:rsidRPr="00F661FB">
        <w:rPr>
          <w:rFonts w:asciiTheme="majorBidi" w:hAnsiTheme="majorBidi" w:cstheme="majorBidi"/>
        </w:rPr>
        <w:t>flow</w:t>
      </w:r>
      <w:proofErr w:type="gramEnd"/>
      <w:r w:rsidR="005404AC" w:rsidRPr="00F661FB">
        <w:rPr>
          <w:rFonts w:asciiTheme="majorBidi" w:hAnsiTheme="majorBidi" w:cstheme="majorBidi"/>
        </w:rPr>
        <w:t xml:space="preserve"> in crystalline bedrocks: A case study of the </w:t>
      </w:r>
      <w:r w:rsidR="003734FE" w:rsidRPr="00F661FB">
        <w:rPr>
          <w:rFonts w:asciiTheme="majorBidi" w:hAnsiTheme="majorBidi" w:cstheme="majorBidi"/>
        </w:rPr>
        <w:t xml:space="preserve">El </w:t>
      </w:r>
      <w:r w:rsidR="005404AC" w:rsidRPr="00F661FB">
        <w:rPr>
          <w:rFonts w:asciiTheme="majorBidi" w:hAnsiTheme="majorBidi" w:cstheme="majorBidi"/>
        </w:rPr>
        <w:t xml:space="preserve">Obeid area, </w:t>
      </w:r>
      <w:r w:rsidRPr="00F661FB">
        <w:rPr>
          <w:rFonts w:asciiTheme="majorBidi" w:hAnsiTheme="majorBidi" w:cstheme="majorBidi"/>
        </w:rPr>
        <w:t xml:space="preserve">   </w:t>
      </w:r>
    </w:p>
    <w:p w:rsidR="00632F6D"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w:t>
      </w:r>
      <w:proofErr w:type="gramStart"/>
      <w:r w:rsidR="005404AC" w:rsidRPr="00F661FB">
        <w:rPr>
          <w:rFonts w:asciiTheme="majorBidi" w:hAnsiTheme="majorBidi" w:cstheme="majorBidi"/>
        </w:rPr>
        <w:t>western</w:t>
      </w:r>
      <w:proofErr w:type="gramEnd"/>
      <w:r w:rsidR="005404AC" w:rsidRPr="00F661FB">
        <w:rPr>
          <w:rFonts w:asciiTheme="majorBidi" w:hAnsiTheme="majorBidi" w:cstheme="majorBidi"/>
        </w:rPr>
        <w:t xml:space="preserve"> Sudan. Global Advanced Research Journal of </w:t>
      </w:r>
      <w:r w:rsidRPr="00F661FB">
        <w:rPr>
          <w:rFonts w:asciiTheme="majorBidi" w:hAnsiTheme="majorBidi" w:cstheme="majorBidi"/>
        </w:rPr>
        <w:t xml:space="preserve"> </w:t>
      </w:r>
    </w:p>
    <w:p w:rsidR="00632F6D"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w:t>
      </w:r>
      <w:r w:rsidR="005404AC" w:rsidRPr="00F661FB">
        <w:rPr>
          <w:rFonts w:asciiTheme="majorBidi" w:hAnsiTheme="majorBidi" w:cstheme="majorBidi"/>
        </w:rPr>
        <w:t xml:space="preserve">Environmental Sciences and Toxicology (ISSN: 2315-5140) </w:t>
      </w:r>
      <w:r w:rsidRPr="00F661FB">
        <w:rPr>
          <w:rFonts w:asciiTheme="majorBidi" w:hAnsiTheme="majorBidi" w:cstheme="majorBidi"/>
        </w:rPr>
        <w:t xml:space="preserve">  </w:t>
      </w:r>
    </w:p>
    <w:p w:rsidR="00632F6D"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w:t>
      </w:r>
      <w:r w:rsidR="005404AC" w:rsidRPr="00F661FB">
        <w:rPr>
          <w:rFonts w:asciiTheme="majorBidi" w:hAnsiTheme="majorBidi" w:cstheme="majorBidi"/>
        </w:rPr>
        <w:t xml:space="preserve">Vol. 2(2) pp037-046. </w:t>
      </w:r>
      <w:r w:rsidR="00DE2F16" w:rsidRPr="00F661FB">
        <w:rPr>
          <w:rFonts w:asciiTheme="majorBidi" w:hAnsiTheme="majorBidi" w:cstheme="majorBidi"/>
        </w:rPr>
        <w:t>Online:</w:t>
      </w:r>
      <w:r w:rsidR="005404AC" w:rsidRPr="00F661FB">
        <w:rPr>
          <w:rFonts w:asciiTheme="majorBidi" w:hAnsiTheme="majorBidi" w:cstheme="majorBidi"/>
        </w:rPr>
        <w:t xml:space="preserve"> </w:t>
      </w:r>
      <w:r w:rsidRPr="00F661FB">
        <w:rPr>
          <w:rFonts w:asciiTheme="majorBidi" w:hAnsiTheme="majorBidi" w:cstheme="majorBidi"/>
        </w:rPr>
        <w:t xml:space="preserve">  </w:t>
      </w:r>
    </w:p>
    <w:p w:rsidR="005404AC" w:rsidRPr="00F661FB" w:rsidRDefault="00632F6D" w:rsidP="00910470">
      <w:pPr>
        <w:pStyle w:val="ListParagraph"/>
        <w:bidi w:val="0"/>
        <w:ind w:left="915"/>
        <w:jc w:val="lowKashida"/>
        <w:rPr>
          <w:rFonts w:asciiTheme="majorBidi" w:hAnsiTheme="majorBidi" w:cstheme="majorBidi"/>
        </w:rPr>
      </w:pPr>
      <w:r w:rsidRPr="00F661FB">
        <w:rPr>
          <w:rFonts w:asciiTheme="majorBidi" w:hAnsiTheme="majorBidi" w:cstheme="majorBidi"/>
        </w:rPr>
        <w:t xml:space="preserve">    </w:t>
      </w:r>
      <w:hyperlink r:id="rId15" w:history="1">
        <w:r w:rsidR="005404AC" w:rsidRPr="00F661FB">
          <w:rPr>
            <w:rStyle w:val="Hyperlink"/>
            <w:rFonts w:asciiTheme="majorBidi" w:hAnsiTheme="majorBidi" w:cstheme="majorBidi"/>
            <w:b/>
            <w:bCs/>
            <w:color w:val="4F81BD" w:themeColor="accent1"/>
          </w:rPr>
          <w:t>http://www.garj.org/garjest/content/2013/february.htm</w:t>
        </w:r>
      </w:hyperlink>
      <w:r w:rsidR="005404AC" w:rsidRPr="00F661FB">
        <w:rPr>
          <w:rFonts w:asciiTheme="majorBidi" w:hAnsiTheme="majorBidi" w:cstheme="majorBidi"/>
        </w:rPr>
        <w:t xml:space="preserve"> </w:t>
      </w:r>
    </w:p>
    <w:p w:rsidR="00BE112D" w:rsidRPr="00F661FB" w:rsidRDefault="00632F6D" w:rsidP="00910470">
      <w:pPr>
        <w:bidi w:val="0"/>
        <w:ind w:left="567"/>
        <w:jc w:val="both"/>
        <w:rPr>
          <w:rFonts w:asciiTheme="majorBidi" w:hAnsiTheme="majorBidi" w:cstheme="majorBidi"/>
        </w:rPr>
      </w:pPr>
      <w:r w:rsidRPr="00F661FB">
        <w:rPr>
          <w:rFonts w:asciiTheme="majorBidi" w:hAnsiTheme="majorBidi" w:cstheme="majorBidi"/>
        </w:rPr>
        <w:t xml:space="preserve">     </w:t>
      </w:r>
      <w:r w:rsidR="00CE4185" w:rsidRPr="00F661FB">
        <w:rPr>
          <w:rFonts w:asciiTheme="majorBidi" w:hAnsiTheme="majorBidi" w:cstheme="majorBidi"/>
        </w:rPr>
        <w:t>2</w:t>
      </w:r>
      <w:r w:rsidR="00753A18" w:rsidRPr="00F661FB">
        <w:rPr>
          <w:rFonts w:asciiTheme="majorBidi" w:hAnsiTheme="majorBidi" w:cstheme="majorBidi"/>
        </w:rPr>
        <w:t>4</w:t>
      </w:r>
      <w:r w:rsidR="00CE4185" w:rsidRPr="00F661FB">
        <w:rPr>
          <w:rFonts w:asciiTheme="majorBidi" w:hAnsiTheme="majorBidi" w:cstheme="majorBidi"/>
        </w:rPr>
        <w:t xml:space="preserve">. </w:t>
      </w:r>
      <w:r w:rsidR="00D1101D" w:rsidRPr="00F661FB">
        <w:rPr>
          <w:rFonts w:asciiTheme="majorBidi" w:hAnsiTheme="majorBidi" w:cstheme="majorBidi"/>
          <w:color w:val="4F81BD" w:themeColor="accent1"/>
        </w:rPr>
        <w:t xml:space="preserve"> </w:t>
      </w:r>
      <w:r w:rsidR="00D1101D" w:rsidRPr="00F661FB">
        <w:rPr>
          <w:rFonts w:asciiTheme="majorBidi" w:hAnsiTheme="majorBidi" w:cstheme="majorBidi"/>
        </w:rPr>
        <w:t>2013</w:t>
      </w:r>
      <w:r w:rsidR="00325B7F" w:rsidRPr="00F661FB">
        <w:rPr>
          <w:rFonts w:asciiTheme="majorBidi" w:hAnsiTheme="majorBidi" w:cstheme="majorBidi"/>
        </w:rPr>
        <w:t>o</w:t>
      </w:r>
      <w:r w:rsidR="00D1101D" w:rsidRPr="00F661FB">
        <w:rPr>
          <w:rFonts w:asciiTheme="majorBidi" w:hAnsiTheme="majorBidi" w:cstheme="majorBidi"/>
        </w:rPr>
        <w:t xml:space="preserve">: Geotechnical Properties of Mixed Marine Sediments </w:t>
      </w:r>
    </w:p>
    <w:p w:rsidR="00BE112D" w:rsidRPr="00F661FB" w:rsidRDefault="00BE112D" w:rsidP="00BE112D">
      <w:pPr>
        <w:bidi w:val="0"/>
        <w:ind w:left="567"/>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proofErr w:type="gramStart"/>
      <w:r w:rsidR="00632F6D" w:rsidRPr="00F661FB">
        <w:rPr>
          <w:rFonts w:asciiTheme="majorBidi" w:hAnsiTheme="majorBidi" w:cstheme="majorBidi"/>
        </w:rPr>
        <w:t>on</w:t>
      </w:r>
      <w:proofErr w:type="gramEnd"/>
      <w:r w:rsidR="00632F6D" w:rsidRPr="00F661FB">
        <w:rPr>
          <w:rFonts w:asciiTheme="majorBidi" w:hAnsiTheme="majorBidi" w:cstheme="majorBidi"/>
        </w:rPr>
        <w:t xml:space="preserve"> </w:t>
      </w:r>
      <w:r w:rsidR="00D1101D" w:rsidRPr="00F661FB">
        <w:rPr>
          <w:rFonts w:asciiTheme="majorBidi" w:hAnsiTheme="majorBidi" w:cstheme="majorBidi"/>
        </w:rPr>
        <w:t xml:space="preserve">Continental Shelf, Port Sudan, Red Sea, Sudan. Am. J. of </w:t>
      </w:r>
    </w:p>
    <w:p w:rsidR="00BE112D" w:rsidRPr="00F661FB" w:rsidRDefault="00BE112D" w:rsidP="00910470">
      <w:pPr>
        <w:bidi w:val="0"/>
        <w:ind w:left="567"/>
        <w:jc w:val="both"/>
        <w:rPr>
          <w:rFonts w:asciiTheme="majorBidi" w:hAnsiTheme="majorBidi" w:cstheme="majorBidi"/>
          <w:b/>
          <w:bCs/>
          <w:color w:val="4F81BD" w:themeColor="accent1"/>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w:t>
      </w:r>
      <w:r w:rsidR="00D1101D" w:rsidRPr="00F661FB">
        <w:rPr>
          <w:rFonts w:asciiTheme="majorBidi" w:hAnsiTheme="majorBidi" w:cstheme="majorBidi"/>
        </w:rPr>
        <w:t xml:space="preserve">Engineering Research (AJER), Vol.03, Issue 1, pp68-79. </w:t>
      </w:r>
      <w:r w:rsidRPr="00F661FB">
        <w:rPr>
          <w:rFonts w:asciiTheme="majorBidi" w:hAnsiTheme="majorBidi" w:cstheme="majorBidi"/>
          <w:b/>
          <w:bCs/>
          <w:color w:val="4F81BD" w:themeColor="accent1"/>
        </w:rPr>
        <w:t xml:space="preserve">  </w:t>
      </w:r>
    </w:p>
    <w:p w:rsidR="00D1101D" w:rsidRPr="00F661FB" w:rsidRDefault="00BE112D" w:rsidP="00910470">
      <w:pPr>
        <w:bidi w:val="0"/>
        <w:ind w:left="567"/>
        <w:jc w:val="both"/>
        <w:rPr>
          <w:rFonts w:asciiTheme="majorBidi" w:hAnsiTheme="majorBidi" w:cstheme="majorBidi"/>
          <w:u w:val="single"/>
        </w:rPr>
      </w:pPr>
      <w:r w:rsidRPr="00F661FB">
        <w:rPr>
          <w:rFonts w:asciiTheme="majorBidi" w:hAnsiTheme="majorBidi" w:cstheme="majorBidi"/>
          <w:b/>
          <w:bCs/>
          <w:color w:val="4F81BD" w:themeColor="accent1"/>
        </w:rPr>
        <w:t xml:space="preserve">      </w:t>
      </w:r>
      <w:r w:rsidR="00632F6D" w:rsidRPr="00F661FB">
        <w:rPr>
          <w:rFonts w:asciiTheme="majorBidi" w:hAnsiTheme="majorBidi" w:cstheme="majorBidi"/>
          <w:b/>
          <w:bCs/>
          <w:color w:val="4F81BD" w:themeColor="accent1"/>
        </w:rPr>
        <w:t xml:space="preserve">    </w:t>
      </w:r>
      <w:r w:rsidR="00D1101D" w:rsidRPr="00F661FB">
        <w:rPr>
          <w:rFonts w:asciiTheme="majorBidi" w:hAnsiTheme="majorBidi" w:cstheme="majorBidi"/>
          <w:b/>
          <w:bCs/>
          <w:color w:val="4F81BD" w:themeColor="accent1"/>
          <w:u w:val="single"/>
        </w:rPr>
        <w:t>http://www.ajer.org</w:t>
      </w:r>
    </w:p>
    <w:p w:rsidR="00CE4185" w:rsidRPr="00F661FB" w:rsidRDefault="00632F6D" w:rsidP="00910470">
      <w:pPr>
        <w:bidi w:val="0"/>
        <w:ind w:left="540"/>
        <w:jc w:val="both"/>
        <w:rPr>
          <w:rFonts w:asciiTheme="majorBidi" w:hAnsiTheme="majorBidi" w:cstheme="majorBidi"/>
        </w:rPr>
      </w:pPr>
      <w:r w:rsidRPr="00F661FB">
        <w:rPr>
          <w:rFonts w:asciiTheme="majorBidi" w:hAnsiTheme="majorBidi" w:cstheme="majorBidi"/>
        </w:rPr>
        <w:t xml:space="preserve">      25. </w:t>
      </w:r>
      <w:r w:rsidR="006343FB" w:rsidRPr="00F661FB">
        <w:rPr>
          <w:rFonts w:asciiTheme="majorBidi" w:hAnsiTheme="majorBidi" w:cstheme="majorBidi"/>
        </w:rPr>
        <w:t>2005</w:t>
      </w:r>
      <w:r w:rsidR="00325B7F" w:rsidRPr="00F661FB">
        <w:rPr>
          <w:rFonts w:asciiTheme="majorBidi" w:hAnsiTheme="majorBidi" w:cstheme="majorBidi"/>
        </w:rPr>
        <w:t>b</w:t>
      </w:r>
      <w:r w:rsidR="006343FB" w:rsidRPr="00F661FB">
        <w:rPr>
          <w:rFonts w:asciiTheme="majorBidi" w:hAnsiTheme="majorBidi" w:cstheme="majorBidi"/>
        </w:rPr>
        <w:t xml:space="preserve">: Production and Properties </w:t>
      </w:r>
      <w:r w:rsidR="006F1A50" w:rsidRPr="00F661FB">
        <w:rPr>
          <w:rFonts w:asciiTheme="majorBidi" w:hAnsiTheme="majorBidi" w:cstheme="majorBidi"/>
        </w:rPr>
        <w:t>of Magnesium</w:t>
      </w:r>
      <w:r w:rsidR="006343FB" w:rsidRPr="00F661FB">
        <w:rPr>
          <w:rFonts w:asciiTheme="majorBidi" w:hAnsiTheme="majorBidi" w:cstheme="majorBidi"/>
        </w:rPr>
        <w:t xml:space="preserve"> Oxychloride </w:t>
      </w:r>
    </w:p>
    <w:p w:rsidR="00CE4185" w:rsidRPr="00F661FB" w:rsidRDefault="00CE418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006343FB" w:rsidRPr="00F661FB">
        <w:rPr>
          <w:rFonts w:asciiTheme="majorBidi" w:hAnsiTheme="majorBidi" w:cstheme="majorBidi"/>
        </w:rPr>
        <w:t xml:space="preserve">Cement from Ingassana Hills Magnesite </w:t>
      </w:r>
      <w:r w:rsidR="007C0136" w:rsidRPr="00F661FB">
        <w:rPr>
          <w:rFonts w:asciiTheme="majorBidi" w:hAnsiTheme="majorBidi" w:cstheme="majorBidi"/>
        </w:rPr>
        <w:t xml:space="preserve">Ore. </w:t>
      </w:r>
      <w:r w:rsidR="006F1A50" w:rsidRPr="00F661FB">
        <w:rPr>
          <w:rFonts w:asciiTheme="majorBidi" w:hAnsiTheme="majorBidi" w:cstheme="majorBidi"/>
        </w:rPr>
        <w:t>Industrial</w:t>
      </w:r>
      <w:r w:rsidR="007C0136" w:rsidRPr="00F661FB">
        <w:rPr>
          <w:rFonts w:asciiTheme="majorBidi" w:hAnsiTheme="majorBidi" w:cstheme="majorBidi"/>
        </w:rPr>
        <w:t xml:space="preserve"> </w:t>
      </w:r>
    </w:p>
    <w:p w:rsidR="00632F6D" w:rsidRPr="00F661FB" w:rsidRDefault="00CE418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007C0136" w:rsidRPr="00F661FB">
        <w:rPr>
          <w:rFonts w:asciiTheme="majorBidi" w:hAnsiTheme="majorBidi" w:cstheme="majorBidi"/>
        </w:rPr>
        <w:t>Research</w:t>
      </w:r>
      <w:r w:rsidRPr="00F661FB">
        <w:rPr>
          <w:rFonts w:asciiTheme="majorBidi" w:hAnsiTheme="majorBidi" w:cstheme="majorBidi"/>
        </w:rPr>
        <w:t xml:space="preserve"> </w:t>
      </w:r>
      <w:r w:rsidR="007C0136" w:rsidRPr="00F661FB">
        <w:rPr>
          <w:rFonts w:asciiTheme="majorBidi" w:hAnsiTheme="majorBidi" w:cstheme="majorBidi"/>
        </w:rPr>
        <w:t xml:space="preserve">&amp; Consultancy Centre </w:t>
      </w:r>
      <w:r w:rsidR="00CA0043" w:rsidRPr="00F661FB">
        <w:rPr>
          <w:rFonts w:asciiTheme="majorBidi" w:hAnsiTheme="majorBidi" w:cstheme="majorBidi"/>
        </w:rPr>
        <w:t xml:space="preserve">(Technical) </w:t>
      </w:r>
      <w:r w:rsidR="007C0136" w:rsidRPr="00F661FB">
        <w:rPr>
          <w:rFonts w:asciiTheme="majorBidi" w:hAnsiTheme="majorBidi" w:cstheme="majorBidi"/>
        </w:rPr>
        <w:t>Journal. Vol. 3-</w:t>
      </w:r>
      <w:r w:rsidR="00632F6D" w:rsidRPr="00F661FB">
        <w:rPr>
          <w:rFonts w:asciiTheme="majorBidi" w:hAnsiTheme="majorBidi" w:cstheme="majorBidi"/>
        </w:rPr>
        <w:t xml:space="preserve">      </w:t>
      </w:r>
    </w:p>
    <w:p w:rsidR="00CE4185"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7C0136" w:rsidRPr="00F661FB">
        <w:rPr>
          <w:rFonts w:asciiTheme="majorBidi" w:hAnsiTheme="majorBidi" w:cstheme="majorBidi"/>
        </w:rPr>
        <w:t xml:space="preserve">No. </w:t>
      </w:r>
      <w:r w:rsidRPr="00F661FB">
        <w:rPr>
          <w:rFonts w:asciiTheme="majorBidi" w:hAnsiTheme="majorBidi" w:cstheme="majorBidi"/>
        </w:rPr>
        <w:t>1, p49-65.</w:t>
      </w:r>
    </w:p>
    <w:p w:rsidR="00753A18" w:rsidRPr="00F661FB" w:rsidRDefault="00632F6D" w:rsidP="00910470">
      <w:pPr>
        <w:bidi w:val="0"/>
        <w:ind w:left="567"/>
        <w:jc w:val="both"/>
        <w:rPr>
          <w:rFonts w:asciiTheme="majorBidi" w:hAnsiTheme="majorBidi" w:cstheme="majorBidi"/>
        </w:rPr>
      </w:pPr>
      <w:r w:rsidRPr="00F661FB">
        <w:rPr>
          <w:rFonts w:asciiTheme="majorBidi" w:hAnsiTheme="majorBidi" w:cstheme="majorBidi"/>
        </w:rPr>
        <w:t xml:space="preserve">     </w:t>
      </w:r>
      <w:r w:rsidR="00753A18" w:rsidRPr="00F661FB">
        <w:rPr>
          <w:rFonts w:asciiTheme="majorBidi" w:hAnsiTheme="majorBidi" w:cstheme="majorBidi"/>
        </w:rPr>
        <w:t xml:space="preserve">26.  2005a: Textural Characteristics of the sediments in         </w:t>
      </w:r>
    </w:p>
    <w:p w:rsidR="00753A18" w:rsidRPr="00F661FB" w:rsidRDefault="00753A18" w:rsidP="00910470">
      <w:pPr>
        <w:bidi w:val="0"/>
        <w:ind w:left="567"/>
        <w:jc w:val="both"/>
        <w:rPr>
          <w:rFonts w:asciiTheme="majorBidi" w:hAnsiTheme="majorBidi" w:cstheme="majorBidi"/>
        </w:rPr>
      </w:pPr>
      <w:r w:rsidRPr="00F661FB">
        <w:rPr>
          <w:rFonts w:asciiTheme="majorBidi" w:hAnsiTheme="majorBidi" w:cstheme="majorBidi"/>
        </w:rPr>
        <w:lastRenderedPageBreak/>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Towaratit Coastal Plain, south Port-Sudan Red Sea, Sudan, </w:t>
      </w:r>
    </w:p>
    <w:p w:rsidR="00753A18" w:rsidRPr="00F661FB" w:rsidRDefault="00753A18" w:rsidP="00910470">
      <w:pPr>
        <w:bidi w:val="0"/>
        <w:ind w:left="567"/>
        <w:jc w:val="both"/>
        <w:rPr>
          <w:rFonts w:asciiTheme="majorBidi" w:hAnsiTheme="majorBidi" w:cstheme="majorBidi"/>
        </w:rPr>
      </w:pPr>
      <w:r w:rsidRPr="00F661FB">
        <w:rPr>
          <w:rFonts w:asciiTheme="majorBidi" w:hAnsiTheme="majorBidi" w:cstheme="majorBidi"/>
        </w:rPr>
        <w:t xml:space="preserve">         Natural Science Magazine, Higher Education, Khartoum. SJBS </w:t>
      </w:r>
    </w:p>
    <w:p w:rsidR="00753A18" w:rsidRPr="00F661FB" w:rsidRDefault="00753A18" w:rsidP="00910470">
      <w:pPr>
        <w:bidi w:val="0"/>
        <w:ind w:left="567"/>
        <w:jc w:val="both"/>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(G), 6:149-167. </w:t>
      </w:r>
    </w:p>
    <w:p w:rsidR="00CE4185"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CE4185" w:rsidRPr="00F661FB">
        <w:rPr>
          <w:rFonts w:asciiTheme="majorBidi" w:hAnsiTheme="majorBidi" w:cstheme="majorBidi"/>
        </w:rPr>
        <w:t>2</w:t>
      </w:r>
      <w:r w:rsidR="00753A18" w:rsidRPr="00F661FB">
        <w:rPr>
          <w:rFonts w:asciiTheme="majorBidi" w:hAnsiTheme="majorBidi" w:cstheme="majorBidi"/>
        </w:rPr>
        <w:t>7</w:t>
      </w:r>
      <w:r w:rsidR="00CE4185" w:rsidRPr="00F661FB">
        <w:rPr>
          <w:rFonts w:asciiTheme="majorBidi" w:hAnsiTheme="majorBidi" w:cstheme="majorBidi"/>
        </w:rPr>
        <w:t xml:space="preserve">. </w:t>
      </w:r>
      <w:r w:rsidR="00896C84" w:rsidRPr="00F661FB">
        <w:rPr>
          <w:rFonts w:asciiTheme="majorBidi" w:hAnsiTheme="majorBidi" w:cstheme="majorBidi"/>
        </w:rPr>
        <w:t xml:space="preserve"> 2004: Sea Level Changes and Evolution of Towaratit Coastal </w:t>
      </w:r>
    </w:p>
    <w:p w:rsidR="00CE4185" w:rsidRPr="00F661FB" w:rsidRDefault="00CE418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00896C84" w:rsidRPr="00F661FB">
        <w:rPr>
          <w:rFonts w:asciiTheme="majorBidi" w:hAnsiTheme="majorBidi" w:cstheme="majorBidi"/>
        </w:rPr>
        <w:t xml:space="preserve">Plain south Port-Sudan, Red Sea, Sudan. Nile Basin Research </w:t>
      </w:r>
    </w:p>
    <w:p w:rsidR="00CE4185" w:rsidRPr="00F661FB" w:rsidRDefault="00CE418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00896C84" w:rsidRPr="00F661FB">
        <w:rPr>
          <w:rFonts w:asciiTheme="majorBidi" w:hAnsiTheme="majorBidi" w:cstheme="majorBidi"/>
        </w:rPr>
        <w:t>Journal. Alneelain University, Khartoum, No. 6, Vol.</w:t>
      </w:r>
      <w:r w:rsidR="003C543D" w:rsidRPr="00F661FB">
        <w:rPr>
          <w:rFonts w:asciiTheme="majorBidi" w:hAnsiTheme="majorBidi" w:cstheme="majorBidi"/>
        </w:rPr>
        <w:t xml:space="preserve"> </w:t>
      </w:r>
      <w:r w:rsidR="00896C84" w:rsidRPr="00F661FB">
        <w:rPr>
          <w:rFonts w:asciiTheme="majorBidi" w:hAnsiTheme="majorBidi" w:cstheme="majorBidi"/>
        </w:rPr>
        <w:t>III, p 32-</w:t>
      </w:r>
    </w:p>
    <w:p w:rsidR="00896C84" w:rsidRPr="00F661FB" w:rsidRDefault="00CE4185" w:rsidP="00910470">
      <w:pPr>
        <w:bidi w:val="0"/>
        <w:ind w:left="567"/>
        <w:jc w:val="lowKashida"/>
        <w:rPr>
          <w:rFonts w:asciiTheme="majorBidi" w:hAnsiTheme="majorBidi" w:cstheme="majorBidi"/>
          <w:b/>
          <w:bCs/>
          <w:u w:val="single"/>
        </w:rPr>
      </w:pPr>
      <w:r w:rsidRPr="00F661FB">
        <w:rPr>
          <w:rFonts w:asciiTheme="majorBidi" w:hAnsiTheme="majorBidi" w:cstheme="majorBidi"/>
        </w:rPr>
        <w:t xml:space="preserve">   </w:t>
      </w:r>
      <w:r w:rsidR="00632F6D" w:rsidRPr="00F661FB">
        <w:rPr>
          <w:rFonts w:asciiTheme="majorBidi" w:hAnsiTheme="majorBidi" w:cstheme="majorBidi"/>
        </w:rPr>
        <w:t xml:space="preserve">    </w:t>
      </w:r>
      <w:r w:rsidRPr="00F661FB">
        <w:rPr>
          <w:rFonts w:asciiTheme="majorBidi" w:hAnsiTheme="majorBidi" w:cstheme="majorBidi"/>
        </w:rPr>
        <w:t xml:space="preserve">  </w:t>
      </w:r>
      <w:r w:rsidR="00896C84" w:rsidRPr="00F661FB">
        <w:rPr>
          <w:rFonts w:asciiTheme="majorBidi" w:hAnsiTheme="majorBidi" w:cstheme="majorBidi"/>
        </w:rPr>
        <w:t>54.</w:t>
      </w:r>
    </w:p>
    <w:p w:rsidR="00632F6D"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CE4185" w:rsidRPr="00F661FB">
        <w:rPr>
          <w:rFonts w:asciiTheme="majorBidi" w:hAnsiTheme="majorBidi" w:cstheme="majorBidi"/>
        </w:rPr>
        <w:t>2</w:t>
      </w:r>
      <w:r w:rsidR="00753A18" w:rsidRPr="00F661FB">
        <w:rPr>
          <w:rFonts w:asciiTheme="majorBidi" w:hAnsiTheme="majorBidi" w:cstheme="majorBidi"/>
        </w:rPr>
        <w:t>8</w:t>
      </w:r>
      <w:r w:rsidR="00CE4185" w:rsidRPr="00F661FB">
        <w:rPr>
          <w:rFonts w:asciiTheme="majorBidi" w:hAnsiTheme="majorBidi" w:cstheme="majorBidi"/>
        </w:rPr>
        <w:t xml:space="preserve">. </w:t>
      </w:r>
      <w:r w:rsidR="00896C84" w:rsidRPr="00F661FB">
        <w:rPr>
          <w:rFonts w:asciiTheme="majorBidi" w:hAnsiTheme="majorBidi" w:cstheme="majorBidi"/>
        </w:rPr>
        <w:t xml:space="preserve"> 2002: Carbonate Minerals diagenesis in Towaratit Coastal </w:t>
      </w:r>
      <w:r w:rsidRPr="00F661FB">
        <w:rPr>
          <w:rFonts w:asciiTheme="majorBidi" w:hAnsiTheme="majorBidi" w:cstheme="majorBidi"/>
        </w:rPr>
        <w:t xml:space="preserve">  </w:t>
      </w:r>
    </w:p>
    <w:p w:rsidR="00632F6D"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896C84" w:rsidRPr="00F661FB">
        <w:rPr>
          <w:rFonts w:asciiTheme="majorBidi" w:hAnsiTheme="majorBidi" w:cstheme="majorBidi"/>
        </w:rPr>
        <w:t xml:space="preserve">Plain, </w:t>
      </w:r>
      <w:r w:rsidRPr="00F661FB">
        <w:rPr>
          <w:rFonts w:asciiTheme="majorBidi" w:hAnsiTheme="majorBidi" w:cstheme="majorBidi"/>
        </w:rPr>
        <w:t xml:space="preserve">south Port-Sudan, Red Sea, Sudan. Nile Basin Research </w:t>
      </w:r>
    </w:p>
    <w:p w:rsidR="00632F6D" w:rsidRPr="00F661FB" w:rsidRDefault="00632F6D" w:rsidP="00910470">
      <w:pPr>
        <w:bidi w:val="0"/>
        <w:ind w:left="567"/>
        <w:jc w:val="lowKashida"/>
        <w:rPr>
          <w:rFonts w:asciiTheme="majorBidi" w:hAnsiTheme="majorBidi" w:cstheme="majorBidi"/>
        </w:rPr>
      </w:pPr>
      <w:r w:rsidRPr="00F661FB">
        <w:rPr>
          <w:rFonts w:asciiTheme="majorBidi" w:hAnsiTheme="majorBidi" w:cstheme="majorBidi"/>
        </w:rPr>
        <w:t xml:space="preserve">         Journal.  Alneelain University, Khartoum, No. 4; p35 – 58.</w:t>
      </w:r>
    </w:p>
    <w:p w:rsidR="003C0FF4" w:rsidRPr="00F661FB" w:rsidRDefault="003C0FF4"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325B7F" w:rsidRPr="00F661FB">
        <w:rPr>
          <w:rFonts w:asciiTheme="majorBidi" w:hAnsiTheme="majorBidi" w:cstheme="majorBidi"/>
        </w:rPr>
        <w:t>2</w:t>
      </w:r>
      <w:r w:rsidR="00FD1D48" w:rsidRPr="00F661FB">
        <w:rPr>
          <w:rFonts w:asciiTheme="majorBidi" w:hAnsiTheme="majorBidi" w:cstheme="majorBidi"/>
        </w:rPr>
        <w:t>9</w:t>
      </w:r>
      <w:r w:rsidR="00325B7F" w:rsidRPr="00F661FB">
        <w:rPr>
          <w:rFonts w:asciiTheme="majorBidi" w:hAnsiTheme="majorBidi" w:cstheme="majorBidi"/>
        </w:rPr>
        <w:t>. 201</w:t>
      </w:r>
      <w:r w:rsidR="00753A18" w:rsidRPr="00F661FB">
        <w:rPr>
          <w:rFonts w:asciiTheme="majorBidi" w:hAnsiTheme="majorBidi" w:cstheme="majorBidi"/>
        </w:rPr>
        <w:t>6</w:t>
      </w:r>
      <w:r w:rsidR="00325B7F" w:rsidRPr="00F661FB">
        <w:rPr>
          <w:rFonts w:asciiTheme="majorBidi" w:hAnsiTheme="majorBidi" w:cstheme="majorBidi"/>
        </w:rPr>
        <w:t xml:space="preserve">: New Geological and Geochemical aspects of Abu </w:t>
      </w:r>
      <w:r w:rsidRPr="00F661FB">
        <w:rPr>
          <w:rFonts w:asciiTheme="majorBidi" w:hAnsiTheme="majorBidi" w:cstheme="majorBidi"/>
        </w:rPr>
        <w:t xml:space="preserve">       </w:t>
      </w:r>
      <w:r w:rsidRPr="00F661FB">
        <w:rPr>
          <w:rFonts w:asciiTheme="majorBidi" w:hAnsiTheme="majorBidi" w:cstheme="majorBidi"/>
        </w:rPr>
        <w:br/>
        <w:t xml:space="preserve">          </w:t>
      </w:r>
      <w:r w:rsidR="00325B7F" w:rsidRPr="00F661FB">
        <w:rPr>
          <w:rFonts w:asciiTheme="majorBidi" w:hAnsiTheme="majorBidi" w:cstheme="majorBidi"/>
        </w:rPr>
        <w:t xml:space="preserve">Khalag </w:t>
      </w:r>
      <w:r w:rsidRPr="00F661FB">
        <w:rPr>
          <w:rFonts w:asciiTheme="majorBidi" w:hAnsiTheme="majorBidi" w:cstheme="majorBidi"/>
        </w:rPr>
        <w:t xml:space="preserve">area, Bayuda Desert, River Nile State, Sudan.               </w:t>
      </w:r>
    </w:p>
    <w:p w:rsidR="003C0FF4" w:rsidRPr="00F661FB" w:rsidRDefault="003C0FF4" w:rsidP="003C0FF4">
      <w:pPr>
        <w:bidi w:val="0"/>
        <w:ind w:left="567"/>
        <w:jc w:val="lowKashida"/>
        <w:rPr>
          <w:rFonts w:asciiTheme="majorBidi" w:hAnsiTheme="majorBidi" w:cstheme="majorBidi"/>
        </w:rPr>
      </w:pPr>
      <w:r w:rsidRPr="00F661FB">
        <w:rPr>
          <w:rFonts w:asciiTheme="majorBidi" w:hAnsiTheme="majorBidi" w:cstheme="majorBidi"/>
        </w:rPr>
        <w:t xml:space="preserve">        International Journal of Current Research. Vol.08, Issue </w:t>
      </w:r>
    </w:p>
    <w:p w:rsidR="003C0FF4" w:rsidRPr="00F661FB" w:rsidRDefault="003C0FF4" w:rsidP="003C0FF4">
      <w:pPr>
        <w:bidi w:val="0"/>
        <w:ind w:left="567"/>
        <w:jc w:val="lowKashida"/>
        <w:rPr>
          <w:rFonts w:asciiTheme="majorBidi" w:hAnsiTheme="majorBidi" w:cstheme="majorBidi"/>
        </w:rPr>
      </w:pPr>
      <w:r w:rsidRPr="00F661FB">
        <w:rPr>
          <w:rFonts w:asciiTheme="majorBidi" w:hAnsiTheme="majorBidi" w:cstheme="majorBidi"/>
        </w:rPr>
        <w:t xml:space="preserve">        02 (</w:t>
      </w:r>
      <w:r w:rsidRPr="00F661FB">
        <w:rPr>
          <w:rFonts w:asciiTheme="majorBidi" w:hAnsiTheme="majorBidi" w:cstheme="majorBidi"/>
          <w:b/>
          <w:bCs/>
          <w:color w:val="FF0000"/>
        </w:rPr>
        <w:t>Press</w:t>
      </w:r>
      <w:r w:rsidRPr="00F661FB">
        <w:rPr>
          <w:rFonts w:asciiTheme="majorBidi" w:hAnsiTheme="majorBidi" w:cstheme="majorBidi"/>
        </w:rPr>
        <w:t xml:space="preserve">).   </w:t>
      </w:r>
    </w:p>
    <w:p w:rsidR="00A67FB8" w:rsidRPr="00F661FB" w:rsidRDefault="00FD1D48" w:rsidP="00FD1D48">
      <w:pPr>
        <w:bidi w:val="0"/>
        <w:jc w:val="both"/>
        <w:rPr>
          <w:rFonts w:asciiTheme="majorBidi" w:hAnsiTheme="majorBidi" w:cstheme="majorBidi"/>
        </w:rPr>
      </w:pPr>
      <w:r w:rsidRPr="00F661FB">
        <w:rPr>
          <w:rFonts w:asciiTheme="majorBidi" w:hAnsiTheme="majorBidi" w:cstheme="majorBidi"/>
        </w:rPr>
        <w:t xml:space="preserve">         </w:t>
      </w:r>
      <w:r w:rsidR="006E270C" w:rsidRPr="00F661FB">
        <w:rPr>
          <w:rFonts w:asciiTheme="majorBidi" w:hAnsiTheme="majorBidi" w:cstheme="majorBidi"/>
        </w:rPr>
        <w:t xml:space="preserve">   </w:t>
      </w:r>
      <w:r w:rsidR="00A67FB8" w:rsidRPr="00F661FB">
        <w:rPr>
          <w:rFonts w:asciiTheme="majorBidi" w:hAnsiTheme="majorBidi" w:cstheme="majorBidi"/>
        </w:rPr>
        <w:t xml:space="preserve">  </w:t>
      </w:r>
      <w:r w:rsidRPr="00F661FB">
        <w:rPr>
          <w:rFonts w:asciiTheme="majorBidi" w:hAnsiTheme="majorBidi" w:cstheme="majorBidi"/>
        </w:rPr>
        <w:t xml:space="preserve">30. Rock-water Interaction, Hydrochemical Facies and Salinity </w:t>
      </w:r>
      <w:r w:rsidR="00A67FB8" w:rsidRPr="00F661FB">
        <w:rPr>
          <w:rFonts w:asciiTheme="majorBidi" w:hAnsiTheme="majorBidi" w:cstheme="majorBidi"/>
        </w:rPr>
        <w:t xml:space="preserve"> </w:t>
      </w:r>
    </w:p>
    <w:p w:rsidR="00A67FB8" w:rsidRPr="00F661FB" w:rsidRDefault="00A67FB8" w:rsidP="00A67FB8">
      <w:pPr>
        <w:bidi w:val="0"/>
        <w:jc w:val="both"/>
        <w:rPr>
          <w:rFonts w:asciiTheme="majorBidi" w:hAnsiTheme="majorBidi" w:cstheme="majorBidi"/>
        </w:rPr>
      </w:pPr>
      <w:r w:rsidRPr="00F661FB">
        <w:rPr>
          <w:rFonts w:asciiTheme="majorBidi" w:hAnsiTheme="majorBidi" w:cstheme="majorBidi"/>
        </w:rPr>
        <w:t xml:space="preserve">                     </w:t>
      </w:r>
      <w:proofErr w:type="gramStart"/>
      <w:r w:rsidRPr="00F661FB">
        <w:rPr>
          <w:rFonts w:asciiTheme="majorBidi" w:hAnsiTheme="majorBidi" w:cstheme="majorBidi"/>
        </w:rPr>
        <w:t>of</w:t>
      </w:r>
      <w:proofErr w:type="gramEnd"/>
      <w:r w:rsidRPr="00F661FB">
        <w:rPr>
          <w:rFonts w:asciiTheme="majorBidi" w:hAnsiTheme="majorBidi" w:cstheme="majorBidi"/>
        </w:rPr>
        <w:t xml:space="preserve"> </w:t>
      </w:r>
      <w:r w:rsidR="00FD1D48" w:rsidRPr="00F661FB">
        <w:rPr>
          <w:rFonts w:asciiTheme="majorBidi" w:hAnsiTheme="majorBidi" w:cstheme="majorBidi"/>
        </w:rPr>
        <w:t xml:space="preserve">Groundwaters from Al Bauga area, River Nile State, </w:t>
      </w:r>
    </w:p>
    <w:p w:rsidR="00A67FB8" w:rsidRPr="00F661FB" w:rsidRDefault="00A67FB8" w:rsidP="00A67FB8">
      <w:pPr>
        <w:bidi w:val="0"/>
        <w:jc w:val="both"/>
        <w:rPr>
          <w:rFonts w:asciiTheme="majorBidi" w:hAnsiTheme="majorBidi" w:cstheme="majorBidi"/>
        </w:rPr>
      </w:pPr>
      <w:r w:rsidRPr="00F661FB">
        <w:rPr>
          <w:rFonts w:asciiTheme="majorBidi" w:hAnsiTheme="majorBidi" w:cstheme="majorBidi"/>
        </w:rPr>
        <w:t xml:space="preserve">                     </w:t>
      </w:r>
      <w:r w:rsidR="00FD1D48" w:rsidRPr="00F661FB">
        <w:rPr>
          <w:rFonts w:asciiTheme="majorBidi" w:hAnsiTheme="majorBidi" w:cstheme="majorBidi"/>
        </w:rPr>
        <w:t>Sudan.</w:t>
      </w:r>
      <w:r w:rsidRPr="00F661FB">
        <w:rPr>
          <w:rFonts w:asciiTheme="majorBidi" w:hAnsiTheme="majorBidi" w:cstheme="majorBidi"/>
        </w:rPr>
        <w:t xml:space="preserve"> Journal of Research in Environmental and Earth </w:t>
      </w:r>
    </w:p>
    <w:p w:rsidR="00A67FB8" w:rsidRPr="00F661FB" w:rsidRDefault="00A67FB8" w:rsidP="00A67FB8">
      <w:pPr>
        <w:bidi w:val="0"/>
        <w:jc w:val="both"/>
        <w:rPr>
          <w:rFonts w:asciiTheme="majorBidi" w:hAnsiTheme="majorBidi" w:cstheme="majorBidi"/>
        </w:rPr>
      </w:pPr>
      <w:r w:rsidRPr="00F661FB">
        <w:rPr>
          <w:rFonts w:asciiTheme="majorBidi" w:hAnsiTheme="majorBidi" w:cstheme="majorBidi"/>
        </w:rPr>
        <w:t xml:space="preserve">                     Sciences (JREES).Quest Journals Inc.    </w:t>
      </w:r>
    </w:p>
    <w:p w:rsidR="00CE4185" w:rsidRPr="00F661FB" w:rsidRDefault="00A67FB8" w:rsidP="00A67FB8">
      <w:pPr>
        <w:bidi w:val="0"/>
        <w:jc w:val="both"/>
        <w:rPr>
          <w:rFonts w:asciiTheme="majorBidi" w:hAnsiTheme="majorBidi" w:cstheme="majorBidi"/>
        </w:rPr>
      </w:pPr>
      <w:r w:rsidRPr="00F661FB">
        <w:rPr>
          <w:rFonts w:asciiTheme="majorBidi" w:hAnsiTheme="majorBidi" w:cstheme="majorBidi"/>
        </w:rPr>
        <w:t xml:space="preserve">        </w:t>
      </w:r>
      <w:r w:rsidR="006E270C" w:rsidRPr="00F661FB">
        <w:rPr>
          <w:rFonts w:asciiTheme="majorBidi" w:hAnsiTheme="majorBidi" w:cstheme="majorBidi"/>
        </w:rPr>
        <w:t xml:space="preserve">    </w:t>
      </w:r>
      <w:r w:rsidRPr="00F661FB">
        <w:rPr>
          <w:rFonts w:asciiTheme="majorBidi" w:hAnsiTheme="majorBidi" w:cstheme="majorBidi"/>
        </w:rPr>
        <w:t xml:space="preserve">  </w:t>
      </w:r>
      <w:r w:rsidR="00FD1D48" w:rsidRPr="00F661FB">
        <w:rPr>
          <w:rFonts w:asciiTheme="majorBidi" w:hAnsiTheme="majorBidi" w:cstheme="majorBidi"/>
        </w:rPr>
        <w:t>31</w:t>
      </w:r>
      <w:r w:rsidR="00CE4185" w:rsidRPr="00F661FB">
        <w:rPr>
          <w:rFonts w:asciiTheme="majorBidi" w:hAnsiTheme="majorBidi" w:cstheme="majorBidi"/>
        </w:rPr>
        <w:t xml:space="preserve">. </w:t>
      </w:r>
      <w:r w:rsidR="00896C84" w:rsidRPr="00F661FB">
        <w:rPr>
          <w:rFonts w:asciiTheme="majorBidi" w:hAnsiTheme="majorBidi" w:cstheme="majorBidi"/>
        </w:rPr>
        <w:t xml:space="preserve"> 1992: Field Guide to the Khanapur 'Red Beds' Maharashtra, </w:t>
      </w:r>
    </w:p>
    <w:p w:rsidR="00A67FB8" w:rsidRPr="00F661FB" w:rsidRDefault="00CE4185" w:rsidP="00A67FB8">
      <w:pPr>
        <w:bidi w:val="0"/>
        <w:ind w:left="567"/>
        <w:jc w:val="lowKashida"/>
        <w:rPr>
          <w:rFonts w:asciiTheme="majorBidi" w:hAnsiTheme="majorBidi" w:cstheme="majorBidi"/>
        </w:rPr>
      </w:pPr>
      <w:r w:rsidRPr="00F661FB">
        <w:rPr>
          <w:rFonts w:asciiTheme="majorBidi" w:hAnsiTheme="majorBidi" w:cstheme="majorBidi"/>
        </w:rPr>
        <w:t xml:space="preserve">       </w:t>
      </w:r>
      <w:r w:rsidR="00A67FB8" w:rsidRPr="00F661FB">
        <w:rPr>
          <w:rFonts w:asciiTheme="majorBidi" w:hAnsiTheme="majorBidi" w:cstheme="majorBidi"/>
        </w:rPr>
        <w:t xml:space="preserve">       </w:t>
      </w:r>
      <w:r w:rsidR="00896C84" w:rsidRPr="00F661FB">
        <w:rPr>
          <w:rFonts w:asciiTheme="majorBidi" w:hAnsiTheme="majorBidi" w:cstheme="majorBidi"/>
        </w:rPr>
        <w:t xml:space="preserve">India. Sponsored by the Geological Society of India </w:t>
      </w:r>
      <w:r w:rsidR="00A67FB8" w:rsidRPr="00F661FB">
        <w:rPr>
          <w:rFonts w:asciiTheme="majorBidi" w:hAnsiTheme="majorBidi" w:cstheme="majorBidi"/>
        </w:rPr>
        <w:t xml:space="preserve">       </w:t>
      </w:r>
    </w:p>
    <w:p w:rsidR="00CE4185" w:rsidRPr="00F661FB" w:rsidRDefault="00A67FB8" w:rsidP="00A67FB8">
      <w:pPr>
        <w:bidi w:val="0"/>
        <w:ind w:left="567"/>
        <w:jc w:val="lowKashida"/>
        <w:rPr>
          <w:rFonts w:asciiTheme="majorBidi" w:hAnsiTheme="majorBidi" w:cstheme="majorBidi"/>
        </w:rPr>
      </w:pPr>
      <w:r w:rsidRPr="00F661FB">
        <w:rPr>
          <w:rFonts w:asciiTheme="majorBidi" w:hAnsiTheme="majorBidi" w:cstheme="majorBidi"/>
        </w:rPr>
        <w:t xml:space="preserve">              Bangalore, India. </w:t>
      </w:r>
      <w:r w:rsidR="00CE4185" w:rsidRPr="00F661FB">
        <w:rPr>
          <w:rFonts w:asciiTheme="majorBidi" w:hAnsiTheme="majorBidi" w:cstheme="majorBidi"/>
        </w:rPr>
        <w:t xml:space="preserve">  </w:t>
      </w:r>
    </w:p>
    <w:p w:rsidR="003C0FF4" w:rsidRPr="00F661FB" w:rsidRDefault="00CE4185" w:rsidP="00910470">
      <w:pPr>
        <w:bidi w:val="0"/>
        <w:ind w:left="567"/>
        <w:jc w:val="lowKashida"/>
        <w:rPr>
          <w:rFonts w:asciiTheme="majorBidi" w:hAnsiTheme="majorBidi" w:cstheme="majorBidi"/>
        </w:rPr>
      </w:pPr>
      <w:r w:rsidRPr="00F661FB">
        <w:rPr>
          <w:rFonts w:asciiTheme="majorBidi" w:hAnsiTheme="majorBidi" w:cstheme="majorBidi"/>
        </w:rPr>
        <w:t xml:space="preserve">      </w:t>
      </w:r>
      <w:r w:rsidR="00A67FB8" w:rsidRPr="00F661FB">
        <w:rPr>
          <w:rFonts w:asciiTheme="majorBidi" w:hAnsiTheme="majorBidi" w:cstheme="majorBidi"/>
        </w:rPr>
        <w:t xml:space="preserve">  </w:t>
      </w:r>
    </w:p>
    <w:p w:rsidR="00EF4300" w:rsidRPr="00F661FB" w:rsidRDefault="00EF4300" w:rsidP="00910470">
      <w:pPr>
        <w:bidi w:val="0"/>
        <w:jc w:val="lowKashida"/>
        <w:rPr>
          <w:rFonts w:asciiTheme="majorBidi" w:hAnsiTheme="majorBidi" w:cstheme="majorBidi"/>
          <w:b/>
          <w:bCs/>
          <w:u w:val="single"/>
        </w:rPr>
      </w:pPr>
    </w:p>
    <w:p w:rsidR="0003573C" w:rsidRPr="00F661FB" w:rsidRDefault="0003573C" w:rsidP="00910470">
      <w:pPr>
        <w:bidi w:val="0"/>
        <w:jc w:val="lowKashida"/>
        <w:rPr>
          <w:rFonts w:asciiTheme="majorBidi" w:hAnsiTheme="majorBidi" w:cstheme="majorBidi"/>
          <w:b/>
          <w:bCs/>
          <w:u w:val="single"/>
        </w:rPr>
      </w:pPr>
      <w:r w:rsidRPr="00F661FB">
        <w:rPr>
          <w:rFonts w:asciiTheme="majorBidi" w:hAnsiTheme="majorBidi" w:cstheme="majorBidi"/>
          <w:b/>
          <w:bCs/>
          <w:u w:val="single"/>
        </w:rPr>
        <w:t>WORKSHOPS:</w:t>
      </w:r>
    </w:p>
    <w:p w:rsidR="0003573C" w:rsidRPr="00F661FB" w:rsidRDefault="0003573C" w:rsidP="00910470">
      <w:pPr>
        <w:numPr>
          <w:ilvl w:val="0"/>
          <w:numId w:val="9"/>
        </w:numPr>
        <w:bidi w:val="0"/>
        <w:jc w:val="lowKashida"/>
        <w:rPr>
          <w:rFonts w:asciiTheme="majorBidi" w:hAnsiTheme="majorBidi" w:cstheme="majorBidi"/>
        </w:rPr>
      </w:pPr>
      <w:r w:rsidRPr="00F661FB">
        <w:rPr>
          <w:rFonts w:asciiTheme="majorBidi" w:hAnsiTheme="majorBidi" w:cstheme="majorBidi"/>
        </w:rPr>
        <w:t xml:space="preserve">1988: Workshop on </w:t>
      </w:r>
      <w:r w:rsidR="001972BA" w:rsidRPr="00F661FB">
        <w:rPr>
          <w:rFonts w:asciiTheme="majorBidi" w:hAnsiTheme="majorBidi" w:cstheme="majorBidi"/>
        </w:rPr>
        <w:t>"Geochemical</w:t>
      </w:r>
      <w:r w:rsidRPr="00F661FB">
        <w:rPr>
          <w:rFonts w:asciiTheme="majorBidi" w:hAnsiTheme="majorBidi" w:cstheme="majorBidi"/>
        </w:rPr>
        <w:t xml:space="preserve"> Techniques" Department of Geology, University of Poona, India.</w:t>
      </w:r>
    </w:p>
    <w:p w:rsidR="0003573C" w:rsidRPr="00F661FB" w:rsidRDefault="0003573C" w:rsidP="00910470">
      <w:pPr>
        <w:numPr>
          <w:ilvl w:val="0"/>
          <w:numId w:val="9"/>
        </w:numPr>
        <w:bidi w:val="0"/>
        <w:jc w:val="lowKashida"/>
        <w:rPr>
          <w:rFonts w:asciiTheme="majorBidi" w:hAnsiTheme="majorBidi" w:cstheme="majorBidi"/>
        </w:rPr>
      </w:pPr>
      <w:r w:rsidRPr="00F661FB">
        <w:rPr>
          <w:rFonts w:asciiTheme="majorBidi" w:hAnsiTheme="majorBidi" w:cstheme="majorBidi"/>
        </w:rPr>
        <w:t>1988: Workshop on "Remote Sensing Techniques" Department of Geology, University of Poona, India.</w:t>
      </w:r>
    </w:p>
    <w:p w:rsidR="001972BA" w:rsidRPr="00F661FB" w:rsidRDefault="001972BA" w:rsidP="00910470">
      <w:pPr>
        <w:numPr>
          <w:ilvl w:val="0"/>
          <w:numId w:val="9"/>
        </w:numPr>
        <w:bidi w:val="0"/>
        <w:jc w:val="lowKashida"/>
        <w:rPr>
          <w:rFonts w:asciiTheme="majorBidi" w:hAnsiTheme="majorBidi" w:cstheme="majorBidi"/>
        </w:rPr>
      </w:pPr>
      <w:r w:rsidRPr="00F661FB">
        <w:rPr>
          <w:rFonts w:asciiTheme="majorBidi" w:hAnsiTheme="majorBidi" w:cstheme="majorBidi"/>
        </w:rPr>
        <w:t>1995: Workshop on Development south of Sahara Desert with special reference on the north Kordofan State, Sudan, Sponsored by SEDA.</w:t>
      </w:r>
    </w:p>
    <w:p w:rsidR="00B34E53" w:rsidRPr="00F661FB" w:rsidRDefault="001972BA" w:rsidP="00910470">
      <w:pPr>
        <w:numPr>
          <w:ilvl w:val="0"/>
          <w:numId w:val="9"/>
        </w:numPr>
        <w:bidi w:val="0"/>
        <w:jc w:val="lowKashida"/>
        <w:rPr>
          <w:rFonts w:asciiTheme="majorBidi" w:hAnsiTheme="majorBidi" w:cstheme="majorBidi"/>
        </w:rPr>
      </w:pPr>
      <w:r w:rsidRPr="00F661FB">
        <w:rPr>
          <w:rFonts w:asciiTheme="majorBidi" w:hAnsiTheme="majorBidi" w:cstheme="majorBidi"/>
        </w:rPr>
        <w:t xml:space="preserve">1995: Workshop on PRA, Sponsored by United Nation Development Programme (UNDP), Addis Ababa, Ethiopia. </w:t>
      </w:r>
    </w:p>
    <w:p w:rsidR="00B34E53" w:rsidRPr="00F661FB" w:rsidRDefault="00B34E53" w:rsidP="00910470">
      <w:pPr>
        <w:numPr>
          <w:ilvl w:val="0"/>
          <w:numId w:val="9"/>
        </w:numPr>
        <w:bidi w:val="0"/>
        <w:jc w:val="lowKashida"/>
        <w:rPr>
          <w:rFonts w:asciiTheme="majorBidi" w:hAnsiTheme="majorBidi" w:cstheme="majorBidi"/>
        </w:rPr>
      </w:pPr>
      <w:r w:rsidRPr="00F661FB">
        <w:rPr>
          <w:rFonts w:asciiTheme="majorBidi" w:hAnsiTheme="majorBidi" w:cstheme="majorBidi"/>
        </w:rPr>
        <w:t xml:space="preserve">2003: Workshop on "Mineral processing" Sponsored by </w:t>
      </w:r>
      <w:proofErr w:type="spellStart"/>
      <w:r w:rsidRPr="00F661FB">
        <w:rPr>
          <w:rFonts w:asciiTheme="majorBidi" w:hAnsiTheme="majorBidi" w:cstheme="majorBidi"/>
        </w:rPr>
        <w:t>Gekko</w:t>
      </w:r>
      <w:proofErr w:type="spellEnd"/>
      <w:r w:rsidRPr="00F661FB">
        <w:rPr>
          <w:rFonts w:asciiTheme="majorBidi" w:hAnsiTheme="majorBidi" w:cstheme="majorBidi"/>
        </w:rPr>
        <w:t xml:space="preserve"> System, </w:t>
      </w:r>
      <w:proofErr w:type="spellStart"/>
      <w:r w:rsidR="00643E90" w:rsidRPr="00F661FB">
        <w:rPr>
          <w:rFonts w:asciiTheme="majorBidi" w:hAnsiTheme="majorBidi" w:cstheme="majorBidi"/>
        </w:rPr>
        <w:t>Balarat</w:t>
      </w:r>
      <w:proofErr w:type="spellEnd"/>
      <w:r w:rsidR="00643E90" w:rsidRPr="00F661FB">
        <w:rPr>
          <w:rFonts w:asciiTheme="majorBidi" w:hAnsiTheme="majorBidi" w:cstheme="majorBidi"/>
        </w:rPr>
        <w:t xml:space="preserve"> Victoria</w:t>
      </w:r>
      <w:r w:rsidR="00730968" w:rsidRPr="00F661FB">
        <w:rPr>
          <w:rFonts w:asciiTheme="majorBidi" w:hAnsiTheme="majorBidi" w:cstheme="majorBidi"/>
        </w:rPr>
        <w:t xml:space="preserve"> State</w:t>
      </w:r>
      <w:r w:rsidR="002653A5" w:rsidRPr="00F661FB">
        <w:rPr>
          <w:rFonts w:asciiTheme="majorBidi" w:hAnsiTheme="majorBidi" w:cstheme="majorBidi"/>
        </w:rPr>
        <w:t>,</w:t>
      </w:r>
      <w:r w:rsidR="00730968" w:rsidRPr="00F661FB">
        <w:rPr>
          <w:rFonts w:asciiTheme="majorBidi" w:hAnsiTheme="majorBidi" w:cstheme="majorBidi"/>
        </w:rPr>
        <w:t xml:space="preserve"> </w:t>
      </w:r>
      <w:r w:rsidRPr="00F661FB">
        <w:rPr>
          <w:rFonts w:asciiTheme="majorBidi" w:hAnsiTheme="majorBidi" w:cstheme="majorBidi"/>
        </w:rPr>
        <w:t>Australia.</w:t>
      </w:r>
    </w:p>
    <w:p w:rsidR="00B34E53" w:rsidRPr="00F661FB" w:rsidRDefault="00B34E53" w:rsidP="00910470">
      <w:pPr>
        <w:numPr>
          <w:ilvl w:val="0"/>
          <w:numId w:val="9"/>
        </w:numPr>
        <w:bidi w:val="0"/>
        <w:jc w:val="lowKashida"/>
        <w:rPr>
          <w:rFonts w:asciiTheme="majorBidi" w:hAnsiTheme="majorBidi" w:cstheme="majorBidi"/>
        </w:rPr>
      </w:pPr>
      <w:r w:rsidRPr="00F661FB">
        <w:rPr>
          <w:rFonts w:asciiTheme="majorBidi" w:hAnsiTheme="majorBidi" w:cstheme="majorBidi"/>
        </w:rPr>
        <w:t>2004: Workshop on "Mineral Processing", Time Mining Company, Johannesburg, South Africa.</w:t>
      </w:r>
    </w:p>
    <w:p w:rsidR="00467E25" w:rsidRPr="00F661FB" w:rsidRDefault="00B34E53" w:rsidP="00910470">
      <w:pPr>
        <w:numPr>
          <w:ilvl w:val="0"/>
          <w:numId w:val="9"/>
        </w:numPr>
        <w:bidi w:val="0"/>
        <w:jc w:val="lowKashida"/>
        <w:rPr>
          <w:rFonts w:asciiTheme="majorBidi" w:hAnsiTheme="majorBidi" w:cstheme="majorBidi"/>
        </w:rPr>
      </w:pPr>
      <w:r w:rsidRPr="00F661FB">
        <w:rPr>
          <w:rFonts w:asciiTheme="majorBidi" w:hAnsiTheme="majorBidi" w:cstheme="majorBidi"/>
        </w:rPr>
        <w:t>2006: Workshop on "Gold Processing</w:t>
      </w:r>
      <w:r w:rsidR="00745227" w:rsidRPr="00F661FB">
        <w:rPr>
          <w:rFonts w:asciiTheme="majorBidi" w:hAnsiTheme="majorBidi" w:cstheme="majorBidi"/>
        </w:rPr>
        <w:t>" Zimbabwe.</w:t>
      </w:r>
    </w:p>
    <w:p w:rsidR="00731F6C" w:rsidRPr="00F661FB" w:rsidRDefault="00731F6C" w:rsidP="00910470">
      <w:pPr>
        <w:numPr>
          <w:ilvl w:val="0"/>
          <w:numId w:val="9"/>
        </w:numPr>
        <w:bidi w:val="0"/>
        <w:jc w:val="lowKashida"/>
        <w:rPr>
          <w:rFonts w:asciiTheme="majorBidi" w:hAnsiTheme="majorBidi" w:cstheme="majorBidi"/>
        </w:rPr>
      </w:pPr>
      <w:r w:rsidRPr="00F661FB">
        <w:rPr>
          <w:rFonts w:asciiTheme="majorBidi" w:hAnsiTheme="majorBidi" w:cstheme="majorBidi"/>
        </w:rPr>
        <w:t>2008: Workshop iron mining and processing</w:t>
      </w:r>
      <w:r w:rsidR="002653A5" w:rsidRPr="00F661FB">
        <w:rPr>
          <w:rFonts w:asciiTheme="majorBidi" w:hAnsiTheme="majorBidi" w:cstheme="majorBidi"/>
        </w:rPr>
        <w:t xml:space="preserve"> (China)</w:t>
      </w:r>
      <w:r w:rsidRPr="00F661FB">
        <w:rPr>
          <w:rFonts w:asciiTheme="majorBidi" w:hAnsiTheme="majorBidi" w:cstheme="majorBidi"/>
        </w:rPr>
        <w:t>.</w:t>
      </w:r>
    </w:p>
    <w:p w:rsidR="00731F6C" w:rsidRPr="00F661FB" w:rsidRDefault="00731F6C" w:rsidP="00910470">
      <w:pPr>
        <w:numPr>
          <w:ilvl w:val="0"/>
          <w:numId w:val="9"/>
        </w:numPr>
        <w:bidi w:val="0"/>
        <w:jc w:val="lowKashida"/>
        <w:rPr>
          <w:rFonts w:asciiTheme="majorBidi" w:hAnsiTheme="majorBidi" w:cstheme="majorBidi"/>
        </w:rPr>
      </w:pPr>
      <w:r w:rsidRPr="00F661FB">
        <w:rPr>
          <w:rFonts w:asciiTheme="majorBidi" w:hAnsiTheme="majorBidi" w:cstheme="majorBidi"/>
        </w:rPr>
        <w:t>2015: Workshop on "River Mining". Ministry of Minerals, Sudan</w:t>
      </w:r>
    </w:p>
    <w:p w:rsidR="00F648B4" w:rsidRPr="00F661FB" w:rsidRDefault="00F648B4" w:rsidP="00910470">
      <w:pPr>
        <w:bidi w:val="0"/>
        <w:ind w:left="720"/>
        <w:jc w:val="lowKashida"/>
        <w:rPr>
          <w:rFonts w:asciiTheme="majorBidi" w:hAnsiTheme="majorBidi" w:cstheme="majorBidi"/>
        </w:rPr>
      </w:pPr>
    </w:p>
    <w:p w:rsidR="00F648B4" w:rsidRPr="00F661FB" w:rsidRDefault="00F648B4" w:rsidP="00910470">
      <w:pPr>
        <w:bidi w:val="0"/>
        <w:ind w:left="720"/>
        <w:jc w:val="lowKashida"/>
        <w:rPr>
          <w:rFonts w:asciiTheme="majorBidi" w:hAnsiTheme="majorBidi" w:cstheme="majorBidi"/>
          <w:b/>
          <w:bCs/>
          <w:u w:val="single"/>
        </w:rPr>
      </w:pPr>
    </w:p>
    <w:p w:rsidR="008270F7" w:rsidRPr="00F661FB" w:rsidRDefault="00F648B4" w:rsidP="00F661FB">
      <w:pPr>
        <w:bidi w:val="0"/>
        <w:jc w:val="lowKashida"/>
        <w:rPr>
          <w:rFonts w:asciiTheme="majorBidi" w:hAnsiTheme="majorBidi" w:cstheme="majorBidi"/>
          <w:b/>
          <w:bCs/>
          <w:u w:val="single"/>
        </w:rPr>
      </w:pPr>
      <w:r w:rsidRPr="00F661FB">
        <w:rPr>
          <w:rFonts w:asciiTheme="majorBidi" w:hAnsiTheme="majorBidi" w:cstheme="majorBidi"/>
          <w:b/>
          <w:bCs/>
          <w:u w:val="single"/>
        </w:rPr>
        <w:t>CONFERENCES:</w:t>
      </w:r>
    </w:p>
    <w:p w:rsidR="00A23726" w:rsidRPr="00F661FB" w:rsidRDefault="006E3A31" w:rsidP="00910470">
      <w:pPr>
        <w:pStyle w:val="ListParagraph"/>
        <w:numPr>
          <w:ilvl w:val="0"/>
          <w:numId w:val="19"/>
        </w:numPr>
        <w:bidi w:val="0"/>
        <w:jc w:val="lowKashida"/>
        <w:rPr>
          <w:rFonts w:asciiTheme="majorBidi" w:hAnsiTheme="majorBidi" w:cstheme="majorBidi"/>
          <w:b/>
          <w:bCs/>
          <w:u w:val="single"/>
        </w:rPr>
      </w:pPr>
      <w:r w:rsidRPr="00F661FB">
        <w:rPr>
          <w:rFonts w:asciiTheme="majorBidi" w:hAnsiTheme="majorBidi" w:cstheme="majorBidi"/>
        </w:rPr>
        <w:t xml:space="preserve">1993: Brackish Water in Basaltic and 'Red Beds' Aquifers </w:t>
      </w:r>
      <w:r w:rsidR="00A23726" w:rsidRPr="00F661FB">
        <w:rPr>
          <w:rFonts w:asciiTheme="majorBidi" w:hAnsiTheme="majorBidi" w:cstheme="majorBidi"/>
        </w:rPr>
        <w:t xml:space="preserve">      </w:t>
      </w:r>
      <w:r w:rsidRPr="00F661FB">
        <w:rPr>
          <w:rFonts w:asciiTheme="majorBidi" w:hAnsiTheme="majorBidi" w:cstheme="majorBidi"/>
        </w:rPr>
        <w:t>from the Khanapur Plateau, Maharashtra, India (Special colloquium, Nepal)</w:t>
      </w:r>
      <w:r w:rsidR="00A23726" w:rsidRPr="00F661FB">
        <w:rPr>
          <w:rFonts w:asciiTheme="majorBidi" w:hAnsiTheme="majorBidi" w:cstheme="majorBidi"/>
          <w:b/>
          <w:bCs/>
        </w:rPr>
        <w:t>.</w:t>
      </w:r>
      <w:r w:rsidR="00A23726" w:rsidRPr="00F661FB">
        <w:rPr>
          <w:rFonts w:asciiTheme="majorBidi" w:hAnsiTheme="majorBidi" w:cstheme="majorBidi"/>
        </w:rPr>
        <w:t xml:space="preserve"> Geophysical and Hydrogeological Association of India and Nepal.</w:t>
      </w:r>
    </w:p>
    <w:p w:rsidR="00803162" w:rsidRPr="00F661FB" w:rsidRDefault="00803162" w:rsidP="00910470">
      <w:pPr>
        <w:numPr>
          <w:ilvl w:val="0"/>
          <w:numId w:val="19"/>
        </w:numPr>
        <w:bidi w:val="0"/>
        <w:jc w:val="lowKashida"/>
        <w:rPr>
          <w:rFonts w:asciiTheme="majorBidi" w:hAnsiTheme="majorBidi" w:cstheme="majorBidi"/>
        </w:rPr>
      </w:pPr>
      <w:r w:rsidRPr="00F661FB">
        <w:rPr>
          <w:rFonts w:asciiTheme="majorBidi" w:hAnsiTheme="majorBidi" w:cstheme="majorBidi"/>
        </w:rPr>
        <w:t>1994:Conference on Environment Impact in Arab World, Sponsored by Arab Youth for Environment (affiliated to the Arab League), Cairo, Egypt.</w:t>
      </w:r>
    </w:p>
    <w:p w:rsidR="00731F6C" w:rsidRPr="00F661FB" w:rsidRDefault="00731F6C" w:rsidP="00910470">
      <w:pPr>
        <w:numPr>
          <w:ilvl w:val="0"/>
          <w:numId w:val="19"/>
        </w:numPr>
        <w:bidi w:val="0"/>
        <w:jc w:val="lowKashida"/>
        <w:rPr>
          <w:rFonts w:asciiTheme="majorBidi" w:hAnsiTheme="majorBidi" w:cstheme="majorBidi"/>
        </w:rPr>
      </w:pPr>
      <w:r w:rsidRPr="00F661FB">
        <w:rPr>
          <w:rFonts w:asciiTheme="majorBidi" w:hAnsiTheme="majorBidi" w:cstheme="majorBidi"/>
        </w:rPr>
        <w:t xml:space="preserve">2010: Tianjin (China) China-Africa forum for Minerals.  </w:t>
      </w:r>
    </w:p>
    <w:p w:rsidR="00ED0FE4" w:rsidRPr="00F661FB" w:rsidRDefault="00511C08" w:rsidP="00910470">
      <w:pPr>
        <w:numPr>
          <w:ilvl w:val="0"/>
          <w:numId w:val="19"/>
        </w:numPr>
        <w:bidi w:val="0"/>
        <w:jc w:val="lowKashida"/>
        <w:rPr>
          <w:rFonts w:asciiTheme="majorBidi" w:hAnsiTheme="majorBidi" w:cstheme="majorBidi"/>
        </w:rPr>
      </w:pPr>
      <w:r w:rsidRPr="00F661FB">
        <w:rPr>
          <w:rFonts w:asciiTheme="majorBidi" w:hAnsiTheme="majorBidi" w:cstheme="majorBidi"/>
        </w:rPr>
        <w:lastRenderedPageBreak/>
        <w:t>2010: Facies and Depositional Environments of Cretaceous siliciclastic Sediments in Al Bauga Area (Poster) German.</w:t>
      </w:r>
    </w:p>
    <w:p w:rsidR="00511C08" w:rsidRPr="00F661FB" w:rsidRDefault="00ED0FE4" w:rsidP="00910470">
      <w:pPr>
        <w:numPr>
          <w:ilvl w:val="0"/>
          <w:numId w:val="19"/>
        </w:numPr>
        <w:bidi w:val="0"/>
        <w:jc w:val="lowKashida"/>
        <w:rPr>
          <w:rFonts w:asciiTheme="majorBidi" w:hAnsiTheme="majorBidi" w:cstheme="majorBidi"/>
        </w:rPr>
      </w:pPr>
      <w:r w:rsidRPr="00F661FB">
        <w:rPr>
          <w:rFonts w:asciiTheme="majorBidi" w:hAnsiTheme="majorBidi" w:cstheme="majorBidi"/>
        </w:rPr>
        <w:t>2011:</w:t>
      </w:r>
      <w:r w:rsidR="00511C08" w:rsidRPr="00F661FB">
        <w:rPr>
          <w:rFonts w:asciiTheme="majorBidi" w:hAnsiTheme="majorBidi" w:cstheme="majorBidi"/>
        </w:rPr>
        <w:t xml:space="preserve"> </w:t>
      </w:r>
      <w:r w:rsidR="00E60B4B" w:rsidRPr="00F661FB">
        <w:rPr>
          <w:rFonts w:asciiTheme="majorBidi" w:hAnsiTheme="majorBidi" w:cstheme="majorBidi"/>
        </w:rPr>
        <w:t xml:space="preserve">The </w:t>
      </w:r>
      <w:r w:rsidR="000B75F6" w:rsidRPr="00F661FB">
        <w:rPr>
          <w:rFonts w:asciiTheme="majorBidi" w:hAnsiTheme="majorBidi" w:cstheme="majorBidi"/>
        </w:rPr>
        <w:t>Research Methodology in Alneelain University, Graduate College, Alneelain University, Vol.1, No.3, p12.</w:t>
      </w:r>
    </w:p>
    <w:p w:rsidR="00E442F9" w:rsidRPr="00F661FB" w:rsidRDefault="00E442F9" w:rsidP="00910470">
      <w:pPr>
        <w:pStyle w:val="ListParagraph"/>
        <w:numPr>
          <w:ilvl w:val="0"/>
          <w:numId w:val="15"/>
        </w:numPr>
        <w:bidi w:val="0"/>
        <w:jc w:val="lowKashida"/>
        <w:rPr>
          <w:rFonts w:asciiTheme="majorBidi" w:hAnsiTheme="majorBidi" w:cstheme="majorBidi"/>
        </w:rPr>
      </w:pPr>
      <w:r w:rsidRPr="00F661FB">
        <w:rPr>
          <w:rFonts w:asciiTheme="majorBidi" w:hAnsiTheme="majorBidi" w:cstheme="majorBidi"/>
        </w:rPr>
        <w:t>2011: Fodikwan Iron Ore Deposit, Halaib Province, Red Sea State. Port Sudan Geo-Congress-2011 (October) P13.</w:t>
      </w:r>
    </w:p>
    <w:p w:rsidR="00F648B4" w:rsidRPr="00F661FB" w:rsidRDefault="00F648B4" w:rsidP="00910470">
      <w:pPr>
        <w:pStyle w:val="ListParagraph"/>
        <w:numPr>
          <w:ilvl w:val="0"/>
          <w:numId w:val="14"/>
        </w:numPr>
        <w:bidi w:val="0"/>
        <w:jc w:val="lowKashida"/>
        <w:rPr>
          <w:rFonts w:asciiTheme="majorBidi" w:hAnsiTheme="majorBidi" w:cstheme="majorBidi"/>
          <w:b/>
          <w:bCs/>
          <w:u w:val="single"/>
        </w:rPr>
      </w:pPr>
      <w:r w:rsidRPr="00F661FB">
        <w:rPr>
          <w:rFonts w:asciiTheme="majorBidi" w:hAnsiTheme="majorBidi" w:cstheme="majorBidi"/>
        </w:rPr>
        <w:t>2012: Interpretation of Remote Sensing Electromagnetic and Geo-Electric Sounding Data for Groundwater Resources</w:t>
      </w:r>
      <w:r w:rsidRPr="00F661FB">
        <w:rPr>
          <w:rFonts w:asciiTheme="majorBidi" w:hAnsiTheme="majorBidi" w:cstheme="majorBidi"/>
          <w:b/>
          <w:bCs/>
          <w:u w:val="single"/>
        </w:rPr>
        <w:t xml:space="preserve"> </w:t>
      </w:r>
      <w:r w:rsidRPr="00F661FB">
        <w:rPr>
          <w:rFonts w:asciiTheme="majorBidi" w:hAnsiTheme="majorBidi" w:cstheme="majorBidi"/>
        </w:rPr>
        <w:t>Exploration: A case Study</w:t>
      </w:r>
      <w:r w:rsidR="005B7D03" w:rsidRPr="00F661FB">
        <w:rPr>
          <w:rFonts w:asciiTheme="majorBidi" w:hAnsiTheme="majorBidi" w:cstheme="majorBidi"/>
        </w:rPr>
        <w:t xml:space="preserve"> </w:t>
      </w:r>
      <w:r w:rsidR="005568F0" w:rsidRPr="00F661FB">
        <w:rPr>
          <w:rFonts w:asciiTheme="majorBidi" w:hAnsiTheme="majorBidi" w:cstheme="majorBidi"/>
        </w:rPr>
        <w:t>of the El Obeid Area, Western Sudan.</w:t>
      </w:r>
      <w:r w:rsidR="001C1F3B" w:rsidRPr="00F661FB">
        <w:rPr>
          <w:rFonts w:asciiTheme="majorBidi" w:hAnsiTheme="majorBidi" w:cstheme="majorBidi"/>
        </w:rPr>
        <w:t>GNBCC-2012 (March). Alexandria, Egypt.</w:t>
      </w:r>
    </w:p>
    <w:p w:rsidR="005B7D03" w:rsidRPr="00F661FB" w:rsidRDefault="005B7D03" w:rsidP="00910470">
      <w:pPr>
        <w:pStyle w:val="ListParagraph"/>
        <w:numPr>
          <w:ilvl w:val="0"/>
          <w:numId w:val="14"/>
        </w:numPr>
        <w:bidi w:val="0"/>
        <w:jc w:val="lowKashida"/>
        <w:rPr>
          <w:rFonts w:asciiTheme="majorBidi" w:hAnsiTheme="majorBidi" w:cstheme="majorBidi"/>
          <w:b/>
          <w:bCs/>
          <w:u w:val="single"/>
        </w:rPr>
      </w:pPr>
      <w:r w:rsidRPr="00F661FB">
        <w:rPr>
          <w:rFonts w:asciiTheme="majorBidi" w:hAnsiTheme="majorBidi" w:cstheme="majorBidi"/>
        </w:rPr>
        <w:t>2012: Geochemistry of Hot Springs in parts of Jebel Mara Area, Darfur Region, Western Sudan.</w:t>
      </w:r>
      <w:r w:rsidR="001C1F3B" w:rsidRPr="00F661FB">
        <w:rPr>
          <w:rFonts w:asciiTheme="majorBidi" w:hAnsiTheme="majorBidi" w:cstheme="majorBidi"/>
        </w:rPr>
        <w:t>GNBCC-2012 (March). Alexandria, Egypt.</w:t>
      </w:r>
    </w:p>
    <w:p w:rsidR="005B7D03" w:rsidRPr="00F661FB" w:rsidRDefault="001C1F3B"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2012</w:t>
      </w:r>
      <w:r w:rsidR="00F136AC" w:rsidRPr="00F661FB">
        <w:rPr>
          <w:rFonts w:asciiTheme="majorBidi" w:hAnsiTheme="majorBidi" w:cstheme="majorBidi"/>
        </w:rPr>
        <w:t>: The</w:t>
      </w:r>
      <w:r w:rsidR="00AB50A1" w:rsidRPr="00F661FB">
        <w:rPr>
          <w:rFonts w:asciiTheme="majorBidi" w:hAnsiTheme="majorBidi" w:cstheme="majorBidi"/>
        </w:rPr>
        <w:t xml:space="preserve"> Use of Stable isotope and Geochemical Data for Inferring Sources of Groundwater Recharge, </w:t>
      </w:r>
      <w:r w:rsidR="005D7571" w:rsidRPr="00F661FB">
        <w:rPr>
          <w:rFonts w:asciiTheme="majorBidi" w:hAnsiTheme="majorBidi" w:cstheme="majorBidi"/>
        </w:rPr>
        <w:t>Dongola</w:t>
      </w:r>
      <w:r w:rsidR="00AB50A1" w:rsidRPr="00F661FB">
        <w:rPr>
          <w:rFonts w:asciiTheme="majorBidi" w:hAnsiTheme="majorBidi" w:cstheme="majorBidi"/>
        </w:rPr>
        <w:t xml:space="preserve"> Basin, Sudan. GNBCC-2012 (March). Alexandria, Egypt.</w:t>
      </w:r>
    </w:p>
    <w:p w:rsidR="00ED0FE4" w:rsidRPr="00F661FB" w:rsidRDefault="00ED0FE4"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2012: Hydrogeochemical Facies of Water in Jebel Mara Area, Darfur, Western Sudan. Graduate college, Alneelain University.</w:t>
      </w:r>
    </w:p>
    <w:p w:rsidR="00ED0FE4" w:rsidRPr="00F661FB" w:rsidRDefault="00ED0FE4"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2012: Detection of Gold Mineralization Based on Geochemical and remote Sensing Techniques. Graduate College, Alneelain University.</w:t>
      </w:r>
    </w:p>
    <w:p w:rsidR="002653A5" w:rsidRPr="00F661FB" w:rsidRDefault="00ED0FE4"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2012: Shale Gas Feasibility in Lacustrine Basin, Neem-Azraq Area, Muglad Basin, Sudan. Graduate College, Alneelain University.</w:t>
      </w:r>
    </w:p>
    <w:p w:rsidR="00C275E2" w:rsidRPr="00F661FB" w:rsidRDefault="00C275E2"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2016: Gold mineralization characteristics at Abu Khalag, Central Bayuda Desert, Sudan. 35</w:t>
      </w:r>
      <w:r w:rsidRPr="00F661FB">
        <w:rPr>
          <w:rFonts w:asciiTheme="majorBidi" w:hAnsiTheme="majorBidi" w:cstheme="majorBidi"/>
          <w:vertAlign w:val="superscript"/>
        </w:rPr>
        <w:t>th</w:t>
      </w:r>
      <w:r w:rsidRPr="00F661FB">
        <w:rPr>
          <w:rFonts w:asciiTheme="majorBidi" w:hAnsiTheme="majorBidi" w:cstheme="majorBidi"/>
        </w:rPr>
        <w:t xml:space="preserve"> International Geological Congress; 27</w:t>
      </w:r>
      <w:r w:rsidRPr="00F661FB">
        <w:rPr>
          <w:rFonts w:asciiTheme="majorBidi" w:hAnsiTheme="majorBidi" w:cstheme="majorBidi"/>
          <w:vertAlign w:val="superscript"/>
        </w:rPr>
        <w:t>th</w:t>
      </w:r>
      <w:r w:rsidRPr="00F661FB">
        <w:rPr>
          <w:rFonts w:asciiTheme="majorBidi" w:hAnsiTheme="majorBidi" w:cstheme="majorBidi"/>
        </w:rPr>
        <w:t xml:space="preserve"> August to 4</w:t>
      </w:r>
      <w:r w:rsidRPr="00F661FB">
        <w:rPr>
          <w:rFonts w:asciiTheme="majorBidi" w:hAnsiTheme="majorBidi" w:cstheme="majorBidi"/>
          <w:vertAlign w:val="superscript"/>
        </w:rPr>
        <w:t>th</w:t>
      </w:r>
      <w:r w:rsidRPr="00F661FB">
        <w:rPr>
          <w:rFonts w:asciiTheme="majorBidi" w:hAnsiTheme="majorBidi" w:cstheme="majorBidi"/>
        </w:rPr>
        <w:t xml:space="preserve"> September2016, Cape Town, South Africa.</w:t>
      </w:r>
    </w:p>
    <w:p w:rsidR="002653A5" w:rsidRPr="00F661FB" w:rsidRDefault="002653A5" w:rsidP="00910470">
      <w:pPr>
        <w:bidi w:val="0"/>
        <w:jc w:val="lowKashida"/>
        <w:rPr>
          <w:rFonts w:asciiTheme="majorBidi" w:hAnsiTheme="majorBidi" w:cstheme="majorBidi"/>
        </w:rPr>
      </w:pPr>
    </w:p>
    <w:p w:rsidR="00B201A9" w:rsidRPr="00F661FB" w:rsidRDefault="002653A5" w:rsidP="00910470">
      <w:pPr>
        <w:bidi w:val="0"/>
        <w:jc w:val="lowKashida"/>
        <w:rPr>
          <w:rFonts w:asciiTheme="majorBidi" w:hAnsiTheme="majorBidi" w:cstheme="majorBidi"/>
          <w:b/>
          <w:bCs/>
          <w:u w:val="single"/>
        </w:rPr>
      </w:pPr>
      <w:r w:rsidRPr="00F661FB">
        <w:rPr>
          <w:rFonts w:asciiTheme="majorBidi" w:hAnsiTheme="majorBidi" w:cstheme="majorBidi"/>
          <w:b/>
          <w:bCs/>
          <w:u w:val="single"/>
        </w:rPr>
        <w:t>Technical Reports:</w:t>
      </w:r>
    </w:p>
    <w:p w:rsidR="00B201A9" w:rsidRPr="00F661FB" w:rsidRDefault="00B201A9" w:rsidP="00910470">
      <w:pPr>
        <w:pStyle w:val="ListParagraph"/>
        <w:rPr>
          <w:rFonts w:asciiTheme="majorBidi" w:hAnsiTheme="majorBidi" w:cstheme="majorBidi"/>
          <w:b/>
          <w:bCs/>
          <w:u w:val="single"/>
        </w:rPr>
      </w:pPr>
    </w:p>
    <w:p w:rsidR="00B201A9" w:rsidRPr="00F661FB" w:rsidRDefault="00B201A9" w:rsidP="00910470">
      <w:pPr>
        <w:pStyle w:val="ListParagraph"/>
        <w:numPr>
          <w:ilvl w:val="0"/>
          <w:numId w:val="14"/>
        </w:numPr>
        <w:bidi w:val="0"/>
        <w:jc w:val="lowKashida"/>
        <w:rPr>
          <w:rFonts w:asciiTheme="majorBidi" w:hAnsiTheme="majorBidi" w:cstheme="majorBidi"/>
        </w:rPr>
      </w:pPr>
      <w:r w:rsidRPr="00F661FB">
        <w:rPr>
          <w:rFonts w:asciiTheme="majorBidi" w:hAnsiTheme="majorBidi" w:cstheme="majorBidi"/>
        </w:rPr>
        <w:t>1997: Mine documentation for chromite deposits in Gam area, Ingassana Hills, for Advanced works Mining, Khartoum, Sudan.</w:t>
      </w:r>
    </w:p>
    <w:p w:rsidR="00B201A9" w:rsidRPr="00F661FB" w:rsidRDefault="002653A5" w:rsidP="00910470">
      <w:pPr>
        <w:numPr>
          <w:ilvl w:val="0"/>
          <w:numId w:val="30"/>
        </w:numPr>
        <w:bidi w:val="0"/>
        <w:jc w:val="lowKashida"/>
        <w:rPr>
          <w:rFonts w:asciiTheme="majorBidi" w:hAnsiTheme="majorBidi" w:cstheme="majorBidi"/>
        </w:rPr>
      </w:pPr>
      <w:r w:rsidRPr="00F661FB">
        <w:rPr>
          <w:rFonts w:asciiTheme="majorBidi" w:hAnsiTheme="majorBidi" w:cstheme="majorBidi"/>
        </w:rPr>
        <w:t>2005: Technical Report on Geology and Gold Prospecting in Block 21 Bayuda Desert, Research and Minerals Exploration Department, Red Rock Mining Co. Ltd, Sudan.</w:t>
      </w:r>
    </w:p>
    <w:p w:rsidR="00B201A9" w:rsidRPr="00F661FB" w:rsidRDefault="00B201A9" w:rsidP="00910470">
      <w:pPr>
        <w:numPr>
          <w:ilvl w:val="0"/>
          <w:numId w:val="30"/>
        </w:numPr>
        <w:bidi w:val="0"/>
        <w:jc w:val="lowKashida"/>
        <w:rPr>
          <w:rFonts w:asciiTheme="majorBidi" w:hAnsiTheme="majorBidi" w:cstheme="majorBidi"/>
        </w:rPr>
      </w:pPr>
      <w:r w:rsidRPr="00F661FB">
        <w:rPr>
          <w:rFonts w:asciiTheme="majorBidi" w:hAnsiTheme="majorBidi" w:cstheme="majorBidi"/>
        </w:rPr>
        <w:t>2005: Technical Report on Geology, Exploration and Gold Processing in Belg</w:t>
      </w:r>
      <w:r w:rsidR="00F2370E" w:rsidRPr="00F661FB">
        <w:rPr>
          <w:rFonts w:asciiTheme="majorBidi" w:hAnsiTheme="majorBidi" w:cstheme="majorBidi"/>
        </w:rPr>
        <w:t>a</w:t>
      </w:r>
      <w:r w:rsidRPr="00F661FB">
        <w:rPr>
          <w:rFonts w:asciiTheme="majorBidi" w:hAnsiTheme="majorBidi" w:cstheme="majorBidi"/>
        </w:rPr>
        <w:t xml:space="preserve">wa area, Blue Nile State, southeast </w:t>
      </w:r>
      <w:r w:rsidR="00173679" w:rsidRPr="00F661FB">
        <w:rPr>
          <w:rFonts w:asciiTheme="majorBidi" w:hAnsiTheme="majorBidi" w:cstheme="majorBidi"/>
        </w:rPr>
        <w:t>Rosaries</w:t>
      </w:r>
      <w:r w:rsidRPr="00F661FB">
        <w:rPr>
          <w:rFonts w:asciiTheme="majorBidi" w:hAnsiTheme="majorBidi" w:cstheme="majorBidi"/>
        </w:rPr>
        <w:t xml:space="preserve"> City.</w:t>
      </w:r>
    </w:p>
    <w:p w:rsidR="00CE6DD2" w:rsidRPr="00F661FB" w:rsidRDefault="00B201A9" w:rsidP="00910470">
      <w:pPr>
        <w:numPr>
          <w:ilvl w:val="0"/>
          <w:numId w:val="30"/>
        </w:numPr>
        <w:bidi w:val="0"/>
        <w:jc w:val="lowKashida"/>
        <w:rPr>
          <w:rFonts w:asciiTheme="majorBidi" w:hAnsiTheme="majorBidi" w:cstheme="majorBidi"/>
        </w:rPr>
      </w:pPr>
      <w:r w:rsidRPr="00F661FB">
        <w:rPr>
          <w:rFonts w:asciiTheme="majorBidi" w:hAnsiTheme="majorBidi" w:cstheme="majorBidi"/>
        </w:rPr>
        <w:t>2009: Technical Report on Abu Tulu Iron Ore Deposits</w:t>
      </w:r>
      <w:r w:rsidR="00CE6DD2" w:rsidRPr="00F661FB">
        <w:rPr>
          <w:rFonts w:asciiTheme="majorBidi" w:hAnsiTheme="majorBidi" w:cstheme="majorBidi"/>
        </w:rPr>
        <w:t xml:space="preserve"> (with Team from GRAS)</w:t>
      </w:r>
      <w:r w:rsidRPr="00F661FB">
        <w:rPr>
          <w:rFonts w:asciiTheme="majorBidi" w:hAnsiTheme="majorBidi" w:cstheme="majorBidi"/>
        </w:rPr>
        <w:t>, Regl</w:t>
      </w:r>
      <w:r w:rsidR="00173679" w:rsidRPr="00F661FB">
        <w:rPr>
          <w:rFonts w:asciiTheme="majorBidi" w:hAnsiTheme="majorBidi" w:cstheme="majorBidi"/>
        </w:rPr>
        <w:t xml:space="preserve"> A</w:t>
      </w:r>
      <w:r w:rsidRPr="00F661FB">
        <w:rPr>
          <w:rFonts w:asciiTheme="majorBidi" w:hAnsiTheme="majorBidi" w:cstheme="majorBidi"/>
        </w:rPr>
        <w:t xml:space="preserve">lfula, West Kordofan State. For Red Rock Mining Company, North Khartoum, Sudan. </w:t>
      </w:r>
    </w:p>
    <w:p w:rsidR="00B201A9" w:rsidRPr="00F661FB" w:rsidRDefault="00CE6DD2" w:rsidP="00910470">
      <w:pPr>
        <w:numPr>
          <w:ilvl w:val="0"/>
          <w:numId w:val="30"/>
        </w:numPr>
        <w:bidi w:val="0"/>
        <w:jc w:val="lowKashida"/>
        <w:rPr>
          <w:rFonts w:asciiTheme="majorBidi" w:hAnsiTheme="majorBidi" w:cstheme="majorBidi"/>
        </w:rPr>
      </w:pPr>
      <w:r w:rsidRPr="00F661FB">
        <w:rPr>
          <w:rFonts w:asciiTheme="majorBidi" w:hAnsiTheme="majorBidi" w:cstheme="majorBidi"/>
        </w:rPr>
        <w:t xml:space="preserve">2009: </w:t>
      </w:r>
      <w:r w:rsidR="00B201A9" w:rsidRPr="00F661FB">
        <w:rPr>
          <w:rFonts w:asciiTheme="majorBidi" w:hAnsiTheme="majorBidi" w:cstheme="majorBidi"/>
        </w:rPr>
        <w:t>Technical Report on Prospecting, Exploration and Evaluation of Placer Gold in Wadi Alsangier River Nile State, for Red Rock Mining Company Ltd.</w:t>
      </w:r>
      <w:r w:rsidRPr="00F661FB">
        <w:rPr>
          <w:rFonts w:asciiTheme="majorBidi" w:hAnsiTheme="majorBidi" w:cstheme="majorBidi"/>
        </w:rPr>
        <w:t xml:space="preserve">, </w:t>
      </w:r>
      <w:r w:rsidR="00B201A9" w:rsidRPr="00F661FB">
        <w:rPr>
          <w:rFonts w:asciiTheme="majorBidi" w:hAnsiTheme="majorBidi" w:cstheme="majorBidi"/>
        </w:rPr>
        <w:t>Khartoum North, Sudan.</w:t>
      </w:r>
    </w:p>
    <w:p w:rsidR="00F458EF" w:rsidRPr="00F661FB" w:rsidRDefault="002653A5" w:rsidP="00910470">
      <w:pPr>
        <w:numPr>
          <w:ilvl w:val="0"/>
          <w:numId w:val="30"/>
        </w:numPr>
        <w:bidi w:val="0"/>
        <w:jc w:val="lowKashida"/>
        <w:rPr>
          <w:rFonts w:asciiTheme="majorBidi" w:hAnsiTheme="majorBidi" w:cstheme="majorBidi"/>
        </w:rPr>
      </w:pPr>
      <w:r w:rsidRPr="00F661FB">
        <w:rPr>
          <w:rFonts w:asciiTheme="majorBidi" w:hAnsiTheme="majorBidi" w:cstheme="majorBidi"/>
        </w:rPr>
        <w:t xml:space="preserve">2011: Technical Report </w:t>
      </w:r>
      <w:r w:rsidR="00F458EF" w:rsidRPr="00F661FB">
        <w:rPr>
          <w:rFonts w:asciiTheme="majorBidi" w:hAnsiTheme="majorBidi" w:cstheme="majorBidi"/>
        </w:rPr>
        <w:t xml:space="preserve">on minerals prospecting </w:t>
      </w:r>
      <w:r w:rsidRPr="00F661FB">
        <w:rPr>
          <w:rFonts w:asciiTheme="majorBidi" w:hAnsiTheme="majorBidi" w:cstheme="majorBidi"/>
        </w:rPr>
        <w:t>in the North Red Sea Hills, Fodikwan area, Halaib District, Red Sea State. Submitted to Poly Red Sea Resources Development Co. Ltd.</w:t>
      </w:r>
      <w:r w:rsidR="00F458EF" w:rsidRPr="00F661FB">
        <w:rPr>
          <w:rFonts w:asciiTheme="majorBidi" w:hAnsiTheme="majorBidi" w:cstheme="majorBidi"/>
        </w:rPr>
        <w:t xml:space="preserve"> </w:t>
      </w:r>
    </w:p>
    <w:p w:rsidR="002653A5" w:rsidRPr="00F661FB" w:rsidRDefault="00F458EF" w:rsidP="00910470">
      <w:pPr>
        <w:numPr>
          <w:ilvl w:val="0"/>
          <w:numId w:val="30"/>
        </w:numPr>
        <w:bidi w:val="0"/>
        <w:jc w:val="lowKashida"/>
        <w:rPr>
          <w:rFonts w:asciiTheme="majorBidi" w:hAnsiTheme="majorBidi" w:cstheme="majorBidi"/>
        </w:rPr>
      </w:pPr>
      <w:r w:rsidRPr="00F661FB">
        <w:rPr>
          <w:rFonts w:asciiTheme="majorBidi" w:hAnsiTheme="majorBidi" w:cstheme="majorBidi"/>
        </w:rPr>
        <w:t>2012: Technical Report on Talc-carbonate Prospecting and Exploration in the North Red Sea Hills, west Fodikwan village, Halaib District, Red Sea State. Submitted to Red Rock Mining Co. Ltd. Khartoum North, Sudan.</w:t>
      </w:r>
    </w:p>
    <w:p w:rsidR="00F458EF" w:rsidRPr="00F661FB" w:rsidRDefault="00F458EF" w:rsidP="00910470">
      <w:pPr>
        <w:numPr>
          <w:ilvl w:val="0"/>
          <w:numId w:val="30"/>
        </w:numPr>
        <w:bidi w:val="0"/>
        <w:jc w:val="lowKashida"/>
        <w:rPr>
          <w:rFonts w:asciiTheme="majorBidi" w:hAnsiTheme="majorBidi" w:cstheme="majorBidi"/>
        </w:rPr>
      </w:pPr>
      <w:r w:rsidRPr="00F661FB">
        <w:rPr>
          <w:rFonts w:asciiTheme="majorBidi" w:hAnsiTheme="majorBidi" w:cstheme="majorBidi"/>
        </w:rPr>
        <w:t>2013: Technical Report on Gold Exploration in Gebeit Al Maadin Gold Mine the North Central Red Sea Hills, Mohamed Qol District, Red Sea State. Submitted to SMT &amp; Dan Fodio Companies, Khartoum, Sudan.</w:t>
      </w:r>
    </w:p>
    <w:p w:rsidR="00A90FC8" w:rsidRPr="00F661FB" w:rsidRDefault="002653A5"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lastRenderedPageBreak/>
        <w:t>2014</w:t>
      </w:r>
      <w:r w:rsidR="00A90FC8" w:rsidRPr="00F661FB">
        <w:rPr>
          <w:rFonts w:asciiTheme="majorBidi" w:hAnsiTheme="majorBidi" w:cstheme="majorBidi"/>
        </w:rPr>
        <w:t>: Technical Report on Geology and Gold Exploration in Block 8 (Um Nabari Old Mine), Marmot Passive Monitoring Technologies, SA.</w:t>
      </w:r>
    </w:p>
    <w:p w:rsidR="002653A5" w:rsidRPr="00F661FB" w:rsidRDefault="00A90FC8"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 2014: Technical Report on Geology and Gold Prospecting in Block 17C for </w:t>
      </w:r>
      <w:r w:rsidR="00173679" w:rsidRPr="00F661FB">
        <w:rPr>
          <w:rFonts w:asciiTheme="majorBidi" w:hAnsiTheme="majorBidi" w:cstheme="majorBidi"/>
        </w:rPr>
        <w:t>Leihaa</w:t>
      </w:r>
      <w:r w:rsidRPr="00F661FB">
        <w:rPr>
          <w:rFonts w:asciiTheme="majorBidi" w:hAnsiTheme="majorBidi" w:cstheme="majorBidi"/>
        </w:rPr>
        <w:t xml:space="preserve"> Mining Company, Khartoum, Sudan.</w:t>
      </w:r>
    </w:p>
    <w:p w:rsidR="00A90FC8" w:rsidRPr="00F661FB" w:rsidRDefault="00A90FC8"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2015: Technical Report on Geology and Gold Prospecting in Block 7</w:t>
      </w:r>
      <w:r w:rsidR="00881E4A" w:rsidRPr="00F661FB">
        <w:rPr>
          <w:rFonts w:asciiTheme="majorBidi" w:hAnsiTheme="majorBidi" w:cstheme="majorBidi"/>
        </w:rPr>
        <w:t>A2</w:t>
      </w:r>
      <w:r w:rsidR="000B51A8" w:rsidRPr="00F661FB">
        <w:rPr>
          <w:rFonts w:asciiTheme="majorBidi" w:hAnsiTheme="majorBidi" w:cstheme="majorBidi"/>
        </w:rPr>
        <w:t xml:space="preserve"> (Hala</w:t>
      </w:r>
      <w:r w:rsidRPr="00F661FB">
        <w:rPr>
          <w:rFonts w:asciiTheme="majorBidi" w:hAnsiTheme="majorBidi" w:cstheme="majorBidi"/>
        </w:rPr>
        <w:t xml:space="preserve">ib District, Red Sea Hills) for </w:t>
      </w:r>
      <w:r w:rsidR="00173679" w:rsidRPr="00F661FB">
        <w:rPr>
          <w:rFonts w:asciiTheme="majorBidi" w:hAnsiTheme="majorBidi" w:cstheme="majorBidi"/>
        </w:rPr>
        <w:t>Leihaa</w:t>
      </w:r>
      <w:r w:rsidRPr="00F661FB">
        <w:rPr>
          <w:rFonts w:asciiTheme="majorBidi" w:hAnsiTheme="majorBidi" w:cstheme="majorBidi"/>
        </w:rPr>
        <w:t xml:space="preserve"> Mining Company, Khartoum, Sudan.</w:t>
      </w:r>
    </w:p>
    <w:p w:rsidR="00A90FC8" w:rsidRPr="00F661FB" w:rsidRDefault="00A90FC8"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2015: Technical Report on Geology and Gold Prospecting in Block 12A, Red Sea Hills, for </w:t>
      </w:r>
      <w:r w:rsidR="00173679" w:rsidRPr="00F661FB">
        <w:rPr>
          <w:rFonts w:asciiTheme="majorBidi" w:hAnsiTheme="majorBidi" w:cstheme="majorBidi"/>
        </w:rPr>
        <w:t>Leihaa</w:t>
      </w:r>
      <w:r w:rsidRPr="00F661FB">
        <w:rPr>
          <w:rFonts w:asciiTheme="majorBidi" w:hAnsiTheme="majorBidi" w:cstheme="majorBidi"/>
        </w:rPr>
        <w:t xml:space="preserve"> Mining Company, Khartoum, Sudan.</w:t>
      </w:r>
    </w:p>
    <w:p w:rsidR="00A90FC8" w:rsidRPr="00F661FB" w:rsidRDefault="00A90FC8"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2015: Technical Report on Prospecting, Exploration and Evaluation of Placer Gold in Khor Mansur, </w:t>
      </w:r>
      <w:r w:rsidR="00173679" w:rsidRPr="00F661FB">
        <w:rPr>
          <w:rFonts w:asciiTheme="majorBidi" w:hAnsiTheme="majorBidi" w:cstheme="majorBidi"/>
        </w:rPr>
        <w:t>Delgo</w:t>
      </w:r>
      <w:r w:rsidRPr="00F661FB">
        <w:rPr>
          <w:rFonts w:asciiTheme="majorBidi" w:hAnsiTheme="majorBidi" w:cstheme="majorBidi"/>
        </w:rPr>
        <w:t xml:space="preserve"> Province, North State, for </w:t>
      </w:r>
      <w:r w:rsidR="00F458EF" w:rsidRPr="00F661FB">
        <w:rPr>
          <w:rFonts w:asciiTheme="majorBidi" w:hAnsiTheme="majorBidi" w:cstheme="majorBidi"/>
        </w:rPr>
        <w:t>Pentra Company, Khartoum Bahry, Sudan.</w:t>
      </w:r>
    </w:p>
    <w:p w:rsidR="00A90FC8" w:rsidRPr="00F661FB" w:rsidRDefault="002D5A93"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2015: Technical Report for Gold Leaching Processing for the Tailing in </w:t>
      </w:r>
      <w:proofErr w:type="spellStart"/>
      <w:r w:rsidRPr="00F661FB">
        <w:rPr>
          <w:rFonts w:asciiTheme="majorBidi" w:hAnsiTheme="majorBidi" w:cstheme="majorBidi"/>
        </w:rPr>
        <w:t>Belola</w:t>
      </w:r>
      <w:proofErr w:type="spellEnd"/>
      <w:r w:rsidRPr="00F661FB">
        <w:rPr>
          <w:rFonts w:asciiTheme="majorBidi" w:hAnsiTheme="majorBidi" w:cstheme="majorBidi"/>
        </w:rPr>
        <w:t xml:space="preserve"> area, Al-</w:t>
      </w:r>
      <w:proofErr w:type="spellStart"/>
      <w:r w:rsidRPr="00F661FB">
        <w:rPr>
          <w:rFonts w:asciiTheme="majorBidi" w:hAnsiTheme="majorBidi" w:cstheme="majorBidi"/>
        </w:rPr>
        <w:t>Tadamon</w:t>
      </w:r>
      <w:proofErr w:type="spellEnd"/>
      <w:r w:rsidRPr="00F661FB">
        <w:rPr>
          <w:rFonts w:asciiTheme="majorBidi" w:hAnsiTheme="majorBidi" w:cstheme="majorBidi"/>
        </w:rPr>
        <w:t xml:space="preserve">  Province, South Kordofan State, Sudan for </w:t>
      </w:r>
      <w:r w:rsidR="00173679" w:rsidRPr="00F661FB">
        <w:rPr>
          <w:rFonts w:asciiTheme="majorBidi" w:hAnsiTheme="majorBidi" w:cstheme="majorBidi"/>
        </w:rPr>
        <w:t>Leihaa</w:t>
      </w:r>
      <w:r w:rsidRPr="00F661FB">
        <w:rPr>
          <w:rFonts w:asciiTheme="majorBidi" w:hAnsiTheme="majorBidi" w:cstheme="majorBidi"/>
        </w:rPr>
        <w:t xml:space="preserve"> Mining Company Ltd. &amp; its JV.</w:t>
      </w:r>
    </w:p>
    <w:p w:rsidR="00EF4D2A" w:rsidRPr="00F661FB" w:rsidRDefault="00EF4D2A"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2015: Technical Report for Gold Leaching Using Thio-Sulphate (substitute for Sodium-Cyanide) near </w:t>
      </w:r>
      <w:proofErr w:type="spellStart"/>
      <w:r w:rsidRPr="00F661FB">
        <w:rPr>
          <w:rFonts w:asciiTheme="majorBidi" w:hAnsiTheme="majorBidi" w:cstheme="majorBidi"/>
        </w:rPr>
        <w:t>Subag</w:t>
      </w:r>
      <w:proofErr w:type="spellEnd"/>
      <w:r w:rsidRPr="00F661FB">
        <w:rPr>
          <w:rFonts w:asciiTheme="majorBidi" w:hAnsiTheme="majorBidi" w:cstheme="majorBidi"/>
        </w:rPr>
        <w:t xml:space="preserve"> Town, Butana Province. For Asif Mining and service Company ltd. Khartoum North.</w:t>
      </w:r>
    </w:p>
    <w:p w:rsidR="00173679" w:rsidRPr="00F661FB" w:rsidRDefault="00173679"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2015: Technical Report on Black Sand Deposits in </w:t>
      </w:r>
      <w:proofErr w:type="spellStart"/>
      <w:r w:rsidRPr="00F661FB">
        <w:rPr>
          <w:rFonts w:asciiTheme="majorBidi" w:hAnsiTheme="majorBidi" w:cstheme="majorBidi"/>
        </w:rPr>
        <w:t>Tranktit</w:t>
      </w:r>
      <w:proofErr w:type="spellEnd"/>
      <w:r w:rsidRPr="00F661FB">
        <w:rPr>
          <w:rFonts w:asciiTheme="majorBidi" w:hAnsiTheme="majorBidi" w:cstheme="majorBidi"/>
        </w:rPr>
        <w:t xml:space="preserve"> area, Delta </w:t>
      </w:r>
      <w:proofErr w:type="spellStart"/>
      <w:r w:rsidRPr="00F661FB">
        <w:rPr>
          <w:rFonts w:asciiTheme="majorBidi" w:hAnsiTheme="majorBidi" w:cstheme="majorBidi"/>
        </w:rPr>
        <w:t>Toker</w:t>
      </w:r>
      <w:proofErr w:type="spellEnd"/>
      <w:r w:rsidRPr="00F661FB">
        <w:rPr>
          <w:rFonts w:asciiTheme="majorBidi" w:hAnsiTheme="majorBidi" w:cstheme="majorBidi"/>
        </w:rPr>
        <w:t>, Red Sea Hills, for Leihaa Mining Company, Khartoum, Sudan.</w:t>
      </w:r>
    </w:p>
    <w:p w:rsidR="00173679" w:rsidRPr="00F661FB" w:rsidRDefault="002701D3" w:rsidP="00910470">
      <w:pPr>
        <w:pStyle w:val="ListParagraph"/>
        <w:numPr>
          <w:ilvl w:val="0"/>
          <w:numId w:val="30"/>
        </w:numPr>
        <w:bidi w:val="0"/>
        <w:jc w:val="lowKashida"/>
        <w:rPr>
          <w:rFonts w:asciiTheme="majorBidi" w:hAnsiTheme="majorBidi" w:cstheme="majorBidi"/>
        </w:rPr>
      </w:pPr>
      <w:r w:rsidRPr="00F661FB">
        <w:rPr>
          <w:rFonts w:asciiTheme="majorBidi" w:hAnsiTheme="majorBidi" w:cstheme="majorBidi"/>
        </w:rPr>
        <w:t xml:space="preserve">2016: Technical Report on Dimensional Stone, Red Sea Hills, Block 12A, for Gulf-Chinese Company, Dubai. </w:t>
      </w:r>
    </w:p>
    <w:p w:rsidR="00467E25" w:rsidRPr="00F661FB" w:rsidRDefault="00467E25" w:rsidP="00E90179">
      <w:pPr>
        <w:bidi w:val="0"/>
        <w:spacing w:line="360" w:lineRule="auto"/>
        <w:jc w:val="lowKashida"/>
        <w:rPr>
          <w:rFonts w:asciiTheme="majorBidi" w:hAnsiTheme="majorBidi" w:cstheme="majorBidi"/>
        </w:rPr>
      </w:pPr>
    </w:p>
    <w:p w:rsidR="006E270C" w:rsidRPr="00F661FB" w:rsidRDefault="006E270C" w:rsidP="006E270C">
      <w:pPr>
        <w:bidi w:val="0"/>
        <w:spacing w:line="360" w:lineRule="auto"/>
        <w:jc w:val="lowKashida"/>
        <w:rPr>
          <w:rFonts w:asciiTheme="majorBidi" w:hAnsiTheme="majorBidi" w:cstheme="majorBidi"/>
        </w:rPr>
      </w:pPr>
    </w:p>
    <w:p w:rsidR="006E270C" w:rsidRPr="00F661FB" w:rsidRDefault="006E270C" w:rsidP="006E270C">
      <w:pPr>
        <w:bidi w:val="0"/>
        <w:spacing w:line="360" w:lineRule="auto"/>
        <w:jc w:val="lowKashida"/>
        <w:rPr>
          <w:rFonts w:asciiTheme="majorBidi" w:hAnsiTheme="majorBidi" w:cstheme="majorBidi"/>
        </w:rPr>
      </w:pPr>
    </w:p>
    <w:p w:rsidR="00EF5C41" w:rsidRPr="00F661FB" w:rsidRDefault="00910470" w:rsidP="00E90179">
      <w:pPr>
        <w:bidi w:val="0"/>
        <w:spacing w:line="360" w:lineRule="auto"/>
        <w:jc w:val="lowKashida"/>
        <w:rPr>
          <w:rFonts w:asciiTheme="majorBidi" w:hAnsiTheme="majorBidi" w:cstheme="majorBidi"/>
        </w:rPr>
      </w:pPr>
      <w:r w:rsidRPr="00F661FB">
        <w:rPr>
          <w:rFonts w:asciiTheme="majorBidi" w:hAnsiTheme="majorBidi" w:cstheme="majorBidi"/>
          <w:b/>
          <w:bCs/>
        </w:rPr>
        <w:t xml:space="preserve">                </w:t>
      </w:r>
      <w:r w:rsidR="00B34E53" w:rsidRPr="00F661FB">
        <w:rPr>
          <w:rFonts w:asciiTheme="majorBidi" w:hAnsiTheme="majorBidi" w:cstheme="majorBidi"/>
          <w:b/>
          <w:bCs/>
        </w:rPr>
        <w:t xml:space="preserve"> </w:t>
      </w:r>
      <w:r w:rsidR="00377334" w:rsidRPr="00F661FB">
        <w:rPr>
          <w:rFonts w:asciiTheme="majorBidi" w:hAnsiTheme="majorBidi" w:cstheme="majorBidi"/>
          <w:b/>
          <w:bCs/>
          <w:u w:val="single"/>
        </w:rPr>
        <w:t>SCIENTIFIC EXPERIENCE:</w:t>
      </w:r>
    </w:p>
    <w:p w:rsidR="00377334" w:rsidRPr="00F661FB" w:rsidRDefault="00910470" w:rsidP="00E90179">
      <w:pPr>
        <w:bidi w:val="0"/>
        <w:spacing w:line="360" w:lineRule="auto"/>
        <w:jc w:val="lowKashida"/>
        <w:rPr>
          <w:rFonts w:asciiTheme="majorBidi" w:hAnsiTheme="majorBidi" w:cstheme="majorBidi"/>
          <w:b/>
          <w:bCs/>
          <w:u w:val="single"/>
        </w:rPr>
      </w:pPr>
      <w:r w:rsidRPr="00F661FB">
        <w:rPr>
          <w:rFonts w:asciiTheme="majorBidi" w:hAnsiTheme="majorBidi" w:cstheme="majorBidi"/>
          <w:b/>
          <w:bCs/>
        </w:rPr>
        <w:t xml:space="preserve">                 </w:t>
      </w:r>
      <w:r w:rsidR="00377334" w:rsidRPr="00F661FB">
        <w:rPr>
          <w:rFonts w:asciiTheme="majorBidi" w:hAnsiTheme="majorBidi" w:cstheme="majorBidi"/>
          <w:b/>
          <w:bCs/>
          <w:u w:val="single"/>
        </w:rPr>
        <w:t>GRAUATE LEVEL:</w:t>
      </w:r>
    </w:p>
    <w:p w:rsidR="00377334" w:rsidRPr="00F661FB" w:rsidRDefault="0061133F" w:rsidP="00910470">
      <w:pPr>
        <w:numPr>
          <w:ilvl w:val="0"/>
          <w:numId w:val="6"/>
        </w:numPr>
        <w:tabs>
          <w:tab w:val="num" w:pos="720"/>
        </w:tabs>
        <w:bidi w:val="0"/>
        <w:jc w:val="lowKashida"/>
        <w:rPr>
          <w:rFonts w:asciiTheme="majorBidi" w:hAnsiTheme="majorBidi" w:cstheme="majorBidi"/>
        </w:rPr>
      </w:pPr>
      <w:r w:rsidRPr="00F661FB">
        <w:rPr>
          <w:rFonts w:asciiTheme="majorBidi" w:hAnsiTheme="majorBidi" w:cstheme="majorBidi"/>
        </w:rPr>
        <w:t>Since 1993</w:t>
      </w:r>
      <w:r w:rsidR="00841E6F" w:rsidRPr="00F661FB">
        <w:rPr>
          <w:rFonts w:asciiTheme="majorBidi" w:hAnsiTheme="majorBidi" w:cstheme="majorBidi"/>
        </w:rPr>
        <w:t xml:space="preserve"> </w:t>
      </w:r>
      <w:r w:rsidRPr="00F661FB">
        <w:rPr>
          <w:rFonts w:asciiTheme="majorBidi" w:hAnsiTheme="majorBidi" w:cstheme="majorBidi"/>
        </w:rPr>
        <w:t>up to now, I</w:t>
      </w:r>
      <w:r w:rsidR="00467E25" w:rsidRPr="00F661FB">
        <w:rPr>
          <w:rFonts w:asciiTheme="majorBidi" w:hAnsiTheme="majorBidi" w:cstheme="majorBidi"/>
        </w:rPr>
        <w:t xml:space="preserve"> </w:t>
      </w:r>
      <w:r w:rsidRPr="00F661FB">
        <w:rPr>
          <w:rFonts w:asciiTheme="majorBidi" w:hAnsiTheme="majorBidi" w:cstheme="majorBidi"/>
        </w:rPr>
        <w:t>teach geochemistry regularly and other subjects with my colleagues in the School of Applied Earth Sciences,</w:t>
      </w:r>
      <w:r w:rsidR="00D1682A" w:rsidRPr="00F661FB">
        <w:rPr>
          <w:rFonts w:asciiTheme="majorBidi" w:hAnsiTheme="majorBidi" w:cstheme="majorBidi"/>
        </w:rPr>
        <w:t xml:space="preserve"> and now Faculty of Petroleum &amp; Minerals</w:t>
      </w:r>
      <w:r w:rsidRPr="00F661FB">
        <w:rPr>
          <w:rFonts w:asciiTheme="majorBidi" w:hAnsiTheme="majorBidi" w:cstheme="majorBidi"/>
        </w:rPr>
        <w:t xml:space="preserve"> </w:t>
      </w:r>
      <w:r w:rsidR="004669AB" w:rsidRPr="00F661FB">
        <w:rPr>
          <w:rFonts w:asciiTheme="majorBidi" w:hAnsiTheme="majorBidi" w:cstheme="majorBidi"/>
        </w:rPr>
        <w:t xml:space="preserve">e.g. Mineralogy, Sedimentology, Metamorphic Petrology, Igneous Petrology and Geomorphology in different </w:t>
      </w:r>
      <w:r w:rsidR="00467E25" w:rsidRPr="00F661FB">
        <w:rPr>
          <w:rFonts w:asciiTheme="majorBidi" w:hAnsiTheme="majorBidi" w:cstheme="majorBidi"/>
        </w:rPr>
        <w:t xml:space="preserve">B.Sc. </w:t>
      </w:r>
      <w:r w:rsidR="004669AB" w:rsidRPr="00F661FB">
        <w:rPr>
          <w:rFonts w:asciiTheme="majorBidi" w:hAnsiTheme="majorBidi" w:cstheme="majorBidi"/>
        </w:rPr>
        <w:t xml:space="preserve">levels. </w:t>
      </w:r>
    </w:p>
    <w:p w:rsidR="000A0EF6" w:rsidRPr="00F661FB" w:rsidRDefault="000A0EF6" w:rsidP="00910470">
      <w:pPr>
        <w:numPr>
          <w:ilvl w:val="0"/>
          <w:numId w:val="6"/>
        </w:numPr>
        <w:bidi w:val="0"/>
        <w:jc w:val="lowKashida"/>
        <w:rPr>
          <w:rFonts w:asciiTheme="majorBidi" w:hAnsiTheme="majorBidi" w:cstheme="majorBidi"/>
        </w:rPr>
      </w:pPr>
      <w:r w:rsidRPr="00F661FB">
        <w:rPr>
          <w:rFonts w:asciiTheme="majorBidi" w:hAnsiTheme="majorBidi" w:cstheme="majorBidi"/>
        </w:rPr>
        <w:t xml:space="preserve">I taught in the year 1993: (one year) </w:t>
      </w:r>
      <w:r w:rsidR="00730968" w:rsidRPr="00F661FB">
        <w:rPr>
          <w:rFonts w:asciiTheme="majorBidi" w:hAnsiTheme="majorBidi" w:cstheme="majorBidi"/>
        </w:rPr>
        <w:t>B.Sc</w:t>
      </w:r>
      <w:r w:rsidR="002D5A93" w:rsidRPr="00F661FB">
        <w:rPr>
          <w:rFonts w:asciiTheme="majorBidi" w:hAnsiTheme="majorBidi" w:cstheme="majorBidi"/>
        </w:rPr>
        <w:t>.</w:t>
      </w:r>
      <w:r w:rsidRPr="00F661FB">
        <w:rPr>
          <w:rFonts w:asciiTheme="majorBidi" w:hAnsiTheme="majorBidi" w:cstheme="majorBidi"/>
        </w:rPr>
        <w:t xml:space="preserve"> students of environmental sciences, Omdurman Alahalia University. </w:t>
      </w:r>
    </w:p>
    <w:p w:rsidR="000A0EF6" w:rsidRPr="00F661FB" w:rsidRDefault="00C23983" w:rsidP="00910470">
      <w:pPr>
        <w:numPr>
          <w:ilvl w:val="0"/>
          <w:numId w:val="6"/>
        </w:numPr>
        <w:bidi w:val="0"/>
        <w:jc w:val="lowKashida"/>
        <w:rPr>
          <w:rFonts w:asciiTheme="majorBidi" w:hAnsiTheme="majorBidi" w:cstheme="majorBidi"/>
        </w:rPr>
      </w:pPr>
      <w:r w:rsidRPr="00F661FB">
        <w:rPr>
          <w:rFonts w:asciiTheme="majorBidi" w:hAnsiTheme="majorBidi" w:cstheme="majorBidi"/>
        </w:rPr>
        <w:t xml:space="preserve">Supervisor for the </w:t>
      </w:r>
      <w:r w:rsidR="005D7571" w:rsidRPr="00F661FB">
        <w:rPr>
          <w:rFonts w:asciiTheme="majorBidi" w:hAnsiTheme="majorBidi" w:cstheme="majorBidi"/>
        </w:rPr>
        <w:t>graduate</w:t>
      </w:r>
      <w:r w:rsidRPr="00F661FB">
        <w:rPr>
          <w:rFonts w:asciiTheme="majorBidi" w:hAnsiTheme="majorBidi" w:cstheme="majorBidi"/>
        </w:rPr>
        <w:t xml:space="preserve"> students in different levels since the year 1993 up to now. </w:t>
      </w:r>
    </w:p>
    <w:p w:rsidR="00C23983" w:rsidRPr="00F661FB" w:rsidRDefault="00C23983" w:rsidP="00910470">
      <w:pPr>
        <w:numPr>
          <w:ilvl w:val="0"/>
          <w:numId w:val="6"/>
        </w:numPr>
        <w:bidi w:val="0"/>
        <w:jc w:val="lowKashida"/>
        <w:rPr>
          <w:rFonts w:asciiTheme="majorBidi" w:hAnsiTheme="majorBidi" w:cstheme="majorBidi"/>
        </w:rPr>
      </w:pPr>
      <w:r w:rsidRPr="00F661FB">
        <w:rPr>
          <w:rFonts w:asciiTheme="majorBidi" w:hAnsiTheme="majorBidi" w:cstheme="majorBidi"/>
        </w:rPr>
        <w:t xml:space="preserve">1993: Participated in writing the syllabus of the Department of Geology, Faculty of Science, Alneelain University </w:t>
      </w:r>
    </w:p>
    <w:p w:rsidR="00C23983" w:rsidRPr="00F661FB" w:rsidRDefault="00C23983" w:rsidP="00910470">
      <w:pPr>
        <w:numPr>
          <w:ilvl w:val="0"/>
          <w:numId w:val="6"/>
        </w:numPr>
        <w:bidi w:val="0"/>
        <w:jc w:val="lowKashida"/>
        <w:rPr>
          <w:rFonts w:asciiTheme="majorBidi" w:hAnsiTheme="majorBidi" w:cstheme="majorBidi"/>
        </w:rPr>
      </w:pPr>
      <w:r w:rsidRPr="00F661FB">
        <w:rPr>
          <w:rFonts w:asciiTheme="majorBidi" w:hAnsiTheme="majorBidi" w:cstheme="majorBidi"/>
        </w:rPr>
        <w:t>1997: Participated in writing and developed the syllabus of the School of Applied Earth Sciences, Faculty of S</w:t>
      </w:r>
      <w:r w:rsidR="00EC44E2" w:rsidRPr="00F661FB">
        <w:rPr>
          <w:rFonts w:asciiTheme="majorBidi" w:hAnsiTheme="majorBidi" w:cstheme="majorBidi"/>
        </w:rPr>
        <w:t xml:space="preserve">ciences &amp; Technology, </w:t>
      </w:r>
      <w:proofErr w:type="gramStart"/>
      <w:r w:rsidR="00EC44E2" w:rsidRPr="00F661FB">
        <w:rPr>
          <w:rFonts w:asciiTheme="majorBidi" w:hAnsiTheme="majorBidi" w:cstheme="majorBidi"/>
        </w:rPr>
        <w:t>Alneelain</w:t>
      </w:r>
      <w:proofErr w:type="gramEnd"/>
      <w:r w:rsidR="00EC44E2" w:rsidRPr="00F661FB">
        <w:rPr>
          <w:rFonts w:asciiTheme="majorBidi" w:hAnsiTheme="majorBidi" w:cstheme="majorBidi"/>
        </w:rPr>
        <w:t xml:space="preserve"> University. </w:t>
      </w:r>
    </w:p>
    <w:p w:rsidR="00C83CF1" w:rsidRPr="00F661FB" w:rsidRDefault="00C83CF1" w:rsidP="00910470">
      <w:pPr>
        <w:numPr>
          <w:ilvl w:val="0"/>
          <w:numId w:val="6"/>
        </w:numPr>
        <w:bidi w:val="0"/>
        <w:jc w:val="lowKashida"/>
        <w:rPr>
          <w:rFonts w:asciiTheme="majorBidi" w:hAnsiTheme="majorBidi" w:cstheme="majorBidi"/>
        </w:rPr>
      </w:pPr>
      <w:r w:rsidRPr="00F661FB">
        <w:rPr>
          <w:rFonts w:asciiTheme="majorBidi" w:hAnsiTheme="majorBidi" w:cstheme="majorBidi"/>
        </w:rPr>
        <w:t>2015: Participated in writing and developed the syllabus of the, Faculty of Sciences &amp; Technology, Alneelain University.</w:t>
      </w:r>
    </w:p>
    <w:p w:rsidR="00467E25" w:rsidRPr="00F661FB" w:rsidRDefault="00467E25" w:rsidP="00910470">
      <w:pPr>
        <w:bidi w:val="0"/>
        <w:ind w:left="720"/>
        <w:jc w:val="lowKashida"/>
        <w:rPr>
          <w:rFonts w:asciiTheme="majorBidi" w:hAnsiTheme="majorBidi" w:cstheme="majorBidi"/>
        </w:rPr>
      </w:pPr>
    </w:p>
    <w:p w:rsidR="00EC44E2" w:rsidRPr="00F661FB" w:rsidRDefault="00910470" w:rsidP="00E90179">
      <w:pPr>
        <w:bidi w:val="0"/>
        <w:spacing w:line="360" w:lineRule="auto"/>
        <w:ind w:left="360"/>
        <w:jc w:val="lowKashida"/>
        <w:rPr>
          <w:rFonts w:asciiTheme="majorBidi" w:hAnsiTheme="majorBidi" w:cstheme="majorBidi"/>
          <w:b/>
          <w:bCs/>
          <w:u w:val="single"/>
        </w:rPr>
      </w:pPr>
      <w:r w:rsidRPr="00F661FB">
        <w:rPr>
          <w:rFonts w:asciiTheme="majorBidi" w:hAnsiTheme="majorBidi" w:cstheme="majorBidi"/>
          <w:b/>
          <w:bCs/>
        </w:rPr>
        <w:t xml:space="preserve">            </w:t>
      </w:r>
      <w:r w:rsidR="00EC44E2" w:rsidRPr="00F661FB">
        <w:rPr>
          <w:rFonts w:asciiTheme="majorBidi" w:hAnsiTheme="majorBidi" w:cstheme="majorBidi"/>
          <w:b/>
          <w:bCs/>
          <w:u w:val="single"/>
        </w:rPr>
        <w:t>POST GRADUATE LEVEL:</w:t>
      </w:r>
    </w:p>
    <w:p w:rsidR="00EC44E2" w:rsidRPr="00F661FB" w:rsidRDefault="00936C1F" w:rsidP="00910470">
      <w:pPr>
        <w:pStyle w:val="Subtitle"/>
        <w:numPr>
          <w:ilvl w:val="0"/>
          <w:numId w:val="41"/>
        </w:numPr>
        <w:bidi w:val="0"/>
        <w:jc w:val="both"/>
        <w:rPr>
          <w:rFonts w:asciiTheme="majorBidi" w:hAnsiTheme="majorBidi" w:cstheme="majorBidi"/>
        </w:rPr>
      </w:pPr>
      <w:r w:rsidRPr="00F661FB">
        <w:rPr>
          <w:rFonts w:asciiTheme="majorBidi" w:hAnsiTheme="majorBidi" w:cstheme="majorBidi"/>
        </w:rPr>
        <w:t xml:space="preserve">In the year </w:t>
      </w:r>
      <w:r w:rsidR="00467E25" w:rsidRPr="00F661FB">
        <w:rPr>
          <w:rFonts w:asciiTheme="majorBidi" w:hAnsiTheme="majorBidi" w:cstheme="majorBidi"/>
        </w:rPr>
        <w:t>1990-1992,</w:t>
      </w:r>
      <w:r w:rsidRPr="00F661FB">
        <w:rPr>
          <w:rFonts w:asciiTheme="majorBidi" w:hAnsiTheme="majorBidi" w:cstheme="majorBidi"/>
        </w:rPr>
        <w:t xml:space="preserve"> I taught two </w:t>
      </w:r>
      <w:r w:rsidR="00467E25" w:rsidRPr="00F661FB">
        <w:rPr>
          <w:rFonts w:asciiTheme="majorBidi" w:hAnsiTheme="majorBidi" w:cstheme="majorBidi"/>
        </w:rPr>
        <w:t>subjects'</w:t>
      </w:r>
      <w:r w:rsidRPr="00F661FB">
        <w:rPr>
          <w:rFonts w:asciiTheme="majorBidi" w:hAnsiTheme="majorBidi" w:cstheme="majorBidi"/>
        </w:rPr>
        <w:t xml:space="preserve"> i.e.</w:t>
      </w:r>
      <w:r w:rsidR="00467E25" w:rsidRPr="00F661FB">
        <w:rPr>
          <w:rFonts w:asciiTheme="majorBidi" w:hAnsiTheme="majorBidi" w:cstheme="majorBidi"/>
        </w:rPr>
        <w:t xml:space="preserve"> </w:t>
      </w:r>
      <w:r w:rsidRPr="00F661FB">
        <w:rPr>
          <w:rFonts w:asciiTheme="majorBidi" w:hAnsiTheme="majorBidi" w:cstheme="majorBidi"/>
        </w:rPr>
        <w:t>Pedology and Plate Tectonics to M</w:t>
      </w:r>
      <w:r w:rsidR="00387372" w:rsidRPr="00F661FB">
        <w:rPr>
          <w:rFonts w:asciiTheme="majorBidi" w:hAnsiTheme="majorBidi" w:cstheme="majorBidi"/>
        </w:rPr>
        <w:t>.</w:t>
      </w:r>
      <w:r w:rsidRPr="00F661FB">
        <w:rPr>
          <w:rFonts w:asciiTheme="majorBidi" w:hAnsiTheme="majorBidi" w:cstheme="majorBidi"/>
        </w:rPr>
        <w:t xml:space="preserve">Sc. Students in School of Environmental Studies and </w:t>
      </w:r>
      <w:r w:rsidRPr="00F661FB">
        <w:rPr>
          <w:rFonts w:asciiTheme="majorBidi" w:hAnsiTheme="majorBidi" w:cstheme="majorBidi"/>
        </w:rPr>
        <w:lastRenderedPageBreak/>
        <w:t>the Department of Geology at the University of Poona, Pune, India. (</w:t>
      </w:r>
      <w:r w:rsidR="00355119" w:rsidRPr="00F661FB">
        <w:rPr>
          <w:rFonts w:asciiTheme="majorBidi" w:hAnsiTheme="majorBidi" w:cstheme="majorBidi"/>
        </w:rPr>
        <w:t>Part</w:t>
      </w:r>
      <w:r w:rsidRPr="00F661FB">
        <w:rPr>
          <w:rFonts w:asciiTheme="majorBidi" w:hAnsiTheme="majorBidi" w:cstheme="majorBidi"/>
        </w:rPr>
        <w:t xml:space="preserve"> of the pre-PhD degree).</w:t>
      </w:r>
    </w:p>
    <w:p w:rsidR="00E8519D" w:rsidRPr="00F661FB" w:rsidRDefault="00E8519D" w:rsidP="00910470">
      <w:pPr>
        <w:numPr>
          <w:ilvl w:val="0"/>
          <w:numId w:val="6"/>
        </w:numPr>
        <w:bidi w:val="0"/>
        <w:jc w:val="lowKashida"/>
        <w:rPr>
          <w:rFonts w:asciiTheme="majorBidi" w:hAnsiTheme="majorBidi" w:cstheme="majorBidi"/>
        </w:rPr>
      </w:pPr>
      <w:r w:rsidRPr="00F661FB">
        <w:rPr>
          <w:rFonts w:asciiTheme="majorBidi" w:hAnsiTheme="majorBidi" w:cstheme="majorBidi"/>
        </w:rPr>
        <w:t xml:space="preserve">In </w:t>
      </w:r>
      <w:r w:rsidR="00467E25" w:rsidRPr="00F661FB">
        <w:rPr>
          <w:rFonts w:asciiTheme="majorBidi" w:hAnsiTheme="majorBidi" w:cstheme="majorBidi"/>
        </w:rPr>
        <w:t>1993,</w:t>
      </w:r>
      <w:r w:rsidRPr="00F661FB">
        <w:rPr>
          <w:rFonts w:asciiTheme="majorBidi" w:hAnsiTheme="majorBidi" w:cstheme="majorBidi"/>
        </w:rPr>
        <w:t xml:space="preserve"> I</w:t>
      </w:r>
      <w:r w:rsidR="00467E25" w:rsidRPr="00F661FB">
        <w:rPr>
          <w:rFonts w:asciiTheme="majorBidi" w:hAnsiTheme="majorBidi" w:cstheme="majorBidi"/>
        </w:rPr>
        <w:t xml:space="preserve"> </w:t>
      </w:r>
      <w:r w:rsidRPr="00F661FB">
        <w:rPr>
          <w:rFonts w:asciiTheme="majorBidi" w:hAnsiTheme="majorBidi" w:cstheme="majorBidi"/>
        </w:rPr>
        <w:t>taught the Higher Diploma &amp; M</w:t>
      </w:r>
      <w:r w:rsidR="00387372" w:rsidRPr="00F661FB">
        <w:rPr>
          <w:rFonts w:asciiTheme="majorBidi" w:hAnsiTheme="majorBidi" w:cstheme="majorBidi"/>
        </w:rPr>
        <w:t>.S</w:t>
      </w:r>
      <w:r w:rsidRPr="00F661FB">
        <w:rPr>
          <w:rFonts w:asciiTheme="majorBidi" w:hAnsiTheme="majorBidi" w:cstheme="majorBidi"/>
        </w:rPr>
        <w:t>c</w:t>
      </w:r>
      <w:r w:rsidR="00387372" w:rsidRPr="00F661FB">
        <w:rPr>
          <w:rFonts w:asciiTheme="majorBidi" w:hAnsiTheme="majorBidi" w:cstheme="majorBidi"/>
        </w:rPr>
        <w:t>.</w:t>
      </w:r>
      <w:r w:rsidRPr="00F661FB">
        <w:rPr>
          <w:rFonts w:asciiTheme="majorBidi" w:hAnsiTheme="majorBidi" w:cstheme="majorBidi"/>
        </w:rPr>
        <w:t xml:space="preserve"> students, Institute of Disaster Reduction, International Africa University. </w:t>
      </w:r>
    </w:p>
    <w:p w:rsidR="00E8519D" w:rsidRPr="00F661FB" w:rsidRDefault="00DE1CAC" w:rsidP="00910470">
      <w:pPr>
        <w:numPr>
          <w:ilvl w:val="0"/>
          <w:numId w:val="6"/>
        </w:numPr>
        <w:bidi w:val="0"/>
        <w:jc w:val="lowKashida"/>
        <w:rPr>
          <w:rFonts w:asciiTheme="majorBidi" w:hAnsiTheme="majorBidi" w:cstheme="majorBidi"/>
        </w:rPr>
      </w:pPr>
      <w:r w:rsidRPr="00F661FB">
        <w:rPr>
          <w:rFonts w:asciiTheme="majorBidi" w:hAnsiTheme="majorBidi" w:cstheme="majorBidi"/>
        </w:rPr>
        <w:t>I have had been an external examiner for M</w:t>
      </w:r>
      <w:r w:rsidR="00387372" w:rsidRPr="00F661FB">
        <w:rPr>
          <w:rFonts w:asciiTheme="majorBidi" w:hAnsiTheme="majorBidi" w:cstheme="majorBidi"/>
        </w:rPr>
        <w:t>.</w:t>
      </w:r>
      <w:r w:rsidRPr="00F661FB">
        <w:rPr>
          <w:rFonts w:asciiTheme="majorBidi" w:hAnsiTheme="majorBidi" w:cstheme="majorBidi"/>
        </w:rPr>
        <w:t>Sc.</w:t>
      </w:r>
      <w:r w:rsidR="00C83CF1" w:rsidRPr="00F661FB">
        <w:rPr>
          <w:rFonts w:asciiTheme="majorBidi" w:hAnsiTheme="majorBidi" w:cstheme="majorBidi"/>
        </w:rPr>
        <w:t xml:space="preserve"> &amp; </w:t>
      </w:r>
      <w:r w:rsidR="00DE67D0" w:rsidRPr="00F661FB">
        <w:rPr>
          <w:rFonts w:asciiTheme="majorBidi" w:hAnsiTheme="majorBidi" w:cstheme="majorBidi"/>
        </w:rPr>
        <w:t>Ph.Ds.’</w:t>
      </w:r>
      <w:r w:rsidRPr="00F661FB">
        <w:rPr>
          <w:rFonts w:asciiTheme="majorBidi" w:hAnsiTheme="majorBidi" w:cstheme="majorBidi"/>
        </w:rPr>
        <w:t xml:space="preserve"> Students</w:t>
      </w:r>
      <w:r w:rsidR="00944B1D" w:rsidRPr="00F661FB">
        <w:rPr>
          <w:rFonts w:asciiTheme="majorBidi" w:hAnsiTheme="majorBidi" w:cstheme="majorBidi"/>
        </w:rPr>
        <w:t xml:space="preserve"> from different universities and Institutes.</w:t>
      </w:r>
      <w:r w:rsidRPr="00F661FB">
        <w:rPr>
          <w:rFonts w:asciiTheme="majorBidi" w:hAnsiTheme="majorBidi" w:cstheme="majorBidi"/>
        </w:rPr>
        <w:t xml:space="preserve"> </w:t>
      </w:r>
    </w:p>
    <w:p w:rsidR="00944B1D" w:rsidRPr="00F661FB" w:rsidRDefault="00DE1CAC" w:rsidP="00910470">
      <w:pPr>
        <w:numPr>
          <w:ilvl w:val="0"/>
          <w:numId w:val="6"/>
        </w:numPr>
        <w:bidi w:val="0"/>
        <w:jc w:val="lowKashida"/>
        <w:rPr>
          <w:rFonts w:asciiTheme="majorBidi" w:hAnsiTheme="majorBidi" w:cstheme="majorBidi"/>
        </w:rPr>
      </w:pPr>
      <w:r w:rsidRPr="00F661FB">
        <w:rPr>
          <w:rFonts w:asciiTheme="majorBidi" w:hAnsiTheme="majorBidi" w:cstheme="majorBidi"/>
        </w:rPr>
        <w:t>I have had been an internal examiner for M</w:t>
      </w:r>
      <w:r w:rsidR="00387372" w:rsidRPr="00F661FB">
        <w:rPr>
          <w:rFonts w:asciiTheme="majorBidi" w:hAnsiTheme="majorBidi" w:cstheme="majorBidi"/>
        </w:rPr>
        <w:t>.</w:t>
      </w:r>
      <w:r w:rsidRPr="00F661FB">
        <w:rPr>
          <w:rFonts w:asciiTheme="majorBidi" w:hAnsiTheme="majorBidi" w:cstheme="majorBidi"/>
        </w:rPr>
        <w:t xml:space="preserve">Sc. </w:t>
      </w:r>
      <w:r w:rsidR="00467E25" w:rsidRPr="00F661FB">
        <w:rPr>
          <w:rFonts w:asciiTheme="majorBidi" w:hAnsiTheme="majorBidi" w:cstheme="majorBidi"/>
        </w:rPr>
        <w:t>In addition to</w:t>
      </w:r>
      <w:r w:rsidRPr="00F661FB">
        <w:rPr>
          <w:rFonts w:asciiTheme="majorBidi" w:hAnsiTheme="majorBidi" w:cstheme="majorBidi"/>
        </w:rPr>
        <w:t xml:space="preserve"> PhD students</w:t>
      </w:r>
      <w:r w:rsidR="00944B1D" w:rsidRPr="00F661FB">
        <w:rPr>
          <w:rFonts w:asciiTheme="majorBidi" w:hAnsiTheme="majorBidi" w:cstheme="majorBidi"/>
        </w:rPr>
        <w:t xml:space="preserve"> from different universities and Institutes. </w:t>
      </w:r>
    </w:p>
    <w:p w:rsidR="00DE1CAC" w:rsidRPr="00F661FB" w:rsidRDefault="00DE1CAC" w:rsidP="00E90179">
      <w:pPr>
        <w:bidi w:val="0"/>
        <w:spacing w:line="360" w:lineRule="auto"/>
        <w:jc w:val="lowKashida"/>
        <w:rPr>
          <w:rFonts w:asciiTheme="majorBidi" w:hAnsiTheme="majorBidi" w:cstheme="majorBidi"/>
        </w:rPr>
      </w:pPr>
    </w:p>
    <w:p w:rsidR="0022377A" w:rsidRPr="00F661FB" w:rsidRDefault="00910470" w:rsidP="00910470">
      <w:pPr>
        <w:bidi w:val="0"/>
        <w:jc w:val="lowKashida"/>
        <w:rPr>
          <w:rFonts w:asciiTheme="majorBidi" w:hAnsiTheme="majorBidi" w:cstheme="majorBidi"/>
          <w:u w:val="single"/>
        </w:rPr>
      </w:pPr>
      <w:r w:rsidRPr="00F661FB">
        <w:rPr>
          <w:rFonts w:asciiTheme="majorBidi" w:hAnsiTheme="majorBidi" w:cstheme="majorBidi"/>
          <w:b/>
          <w:bCs/>
        </w:rPr>
        <w:t xml:space="preserve">                 </w:t>
      </w:r>
      <w:r w:rsidR="0022377A" w:rsidRPr="00F661FB">
        <w:rPr>
          <w:rFonts w:asciiTheme="majorBidi" w:hAnsiTheme="majorBidi" w:cstheme="majorBidi"/>
          <w:b/>
          <w:bCs/>
          <w:u w:val="single"/>
        </w:rPr>
        <w:t>SUPERVISION FOR POST- GRADUATE</w:t>
      </w:r>
      <w:r w:rsidR="00944B1D" w:rsidRPr="00F661FB">
        <w:rPr>
          <w:rFonts w:asciiTheme="majorBidi" w:hAnsiTheme="majorBidi" w:cstheme="majorBidi"/>
          <w:b/>
          <w:bCs/>
          <w:u w:val="single"/>
        </w:rPr>
        <w:t xml:space="preserve"> </w:t>
      </w:r>
      <w:r w:rsidR="0022377A" w:rsidRPr="00F661FB">
        <w:rPr>
          <w:rFonts w:asciiTheme="majorBidi" w:hAnsiTheme="majorBidi" w:cstheme="majorBidi"/>
          <w:b/>
          <w:bCs/>
          <w:u w:val="single"/>
        </w:rPr>
        <w:t>STUDENTS</w:t>
      </w:r>
      <w:r w:rsidR="0022377A" w:rsidRPr="00F661FB">
        <w:rPr>
          <w:rFonts w:asciiTheme="majorBidi" w:hAnsiTheme="majorBidi" w:cstheme="majorBidi"/>
          <w:u w:val="single"/>
        </w:rPr>
        <w:t>:</w:t>
      </w:r>
    </w:p>
    <w:p w:rsidR="0022377A" w:rsidRPr="00F661FB" w:rsidRDefault="0022377A" w:rsidP="00910470">
      <w:pPr>
        <w:numPr>
          <w:ilvl w:val="0"/>
          <w:numId w:val="11"/>
        </w:numPr>
        <w:bidi w:val="0"/>
        <w:jc w:val="lowKashida"/>
        <w:rPr>
          <w:rFonts w:asciiTheme="majorBidi" w:hAnsiTheme="majorBidi" w:cstheme="majorBidi"/>
        </w:rPr>
      </w:pPr>
      <w:r w:rsidRPr="00F661FB">
        <w:rPr>
          <w:rFonts w:asciiTheme="majorBidi" w:hAnsiTheme="majorBidi" w:cstheme="majorBidi"/>
        </w:rPr>
        <w:t xml:space="preserve"> </w:t>
      </w:r>
      <w:r w:rsidR="00E839D9" w:rsidRPr="00F661FB">
        <w:rPr>
          <w:rFonts w:asciiTheme="majorBidi" w:hAnsiTheme="majorBidi" w:cstheme="majorBidi"/>
        </w:rPr>
        <w:t>S</w:t>
      </w:r>
      <w:r w:rsidRPr="00F661FB">
        <w:rPr>
          <w:rFonts w:asciiTheme="majorBidi" w:hAnsiTheme="majorBidi" w:cstheme="majorBidi"/>
        </w:rPr>
        <w:t>upervising M</w:t>
      </w:r>
      <w:r w:rsidR="002133EA" w:rsidRPr="00F661FB">
        <w:rPr>
          <w:rFonts w:asciiTheme="majorBidi" w:hAnsiTheme="majorBidi" w:cstheme="majorBidi"/>
        </w:rPr>
        <w:t>.</w:t>
      </w:r>
      <w:r w:rsidRPr="00F661FB">
        <w:rPr>
          <w:rFonts w:asciiTheme="majorBidi" w:hAnsiTheme="majorBidi" w:cstheme="majorBidi"/>
        </w:rPr>
        <w:t xml:space="preserve">Sc. </w:t>
      </w:r>
      <w:r w:rsidR="002133EA" w:rsidRPr="00F661FB">
        <w:rPr>
          <w:rFonts w:asciiTheme="majorBidi" w:hAnsiTheme="majorBidi" w:cstheme="majorBidi"/>
        </w:rPr>
        <w:t>Students (in Different subjects in Geology).</w:t>
      </w:r>
    </w:p>
    <w:p w:rsidR="00106B75" w:rsidRPr="00F661FB" w:rsidRDefault="00106B75" w:rsidP="00910470">
      <w:pPr>
        <w:numPr>
          <w:ilvl w:val="0"/>
          <w:numId w:val="11"/>
        </w:numPr>
        <w:bidi w:val="0"/>
        <w:jc w:val="lowKashida"/>
        <w:rPr>
          <w:rFonts w:asciiTheme="majorBidi" w:hAnsiTheme="majorBidi" w:cstheme="majorBidi"/>
        </w:rPr>
      </w:pPr>
      <w:r w:rsidRPr="00F661FB">
        <w:rPr>
          <w:rFonts w:asciiTheme="majorBidi" w:hAnsiTheme="majorBidi" w:cstheme="majorBidi"/>
        </w:rPr>
        <w:t xml:space="preserve"> </w:t>
      </w:r>
      <w:r w:rsidR="00E839D9" w:rsidRPr="00F661FB">
        <w:rPr>
          <w:rFonts w:asciiTheme="majorBidi" w:hAnsiTheme="majorBidi" w:cstheme="majorBidi"/>
        </w:rPr>
        <w:t>S</w:t>
      </w:r>
      <w:r w:rsidRPr="00F661FB">
        <w:rPr>
          <w:rFonts w:asciiTheme="majorBidi" w:hAnsiTheme="majorBidi" w:cstheme="majorBidi"/>
        </w:rPr>
        <w:t xml:space="preserve">upervising PhD </w:t>
      </w:r>
      <w:r w:rsidR="00C71E07" w:rsidRPr="00F661FB">
        <w:rPr>
          <w:rFonts w:asciiTheme="majorBidi" w:hAnsiTheme="majorBidi" w:cstheme="majorBidi"/>
        </w:rPr>
        <w:t>students</w:t>
      </w:r>
      <w:r w:rsidR="002133EA" w:rsidRPr="00F661FB">
        <w:rPr>
          <w:rFonts w:asciiTheme="majorBidi" w:hAnsiTheme="majorBidi" w:cstheme="majorBidi"/>
        </w:rPr>
        <w:t xml:space="preserve"> (in Different subjects in Geology</w:t>
      </w:r>
      <w:r w:rsidR="000B51A8" w:rsidRPr="00F661FB">
        <w:rPr>
          <w:rFonts w:asciiTheme="majorBidi" w:hAnsiTheme="majorBidi" w:cstheme="majorBidi"/>
        </w:rPr>
        <w:t xml:space="preserve"> &amp; Environmental Sciences)</w:t>
      </w:r>
      <w:r w:rsidR="002133EA" w:rsidRPr="00F661FB">
        <w:rPr>
          <w:rFonts w:asciiTheme="majorBidi" w:hAnsiTheme="majorBidi" w:cstheme="majorBidi"/>
        </w:rPr>
        <w:t>.</w:t>
      </w:r>
    </w:p>
    <w:p w:rsidR="00106B75" w:rsidRPr="00F661FB" w:rsidRDefault="00106B75" w:rsidP="00910470">
      <w:pPr>
        <w:numPr>
          <w:ilvl w:val="0"/>
          <w:numId w:val="11"/>
        </w:numPr>
        <w:bidi w:val="0"/>
        <w:jc w:val="lowKashida"/>
        <w:rPr>
          <w:rFonts w:asciiTheme="majorBidi" w:hAnsiTheme="majorBidi" w:cstheme="majorBidi"/>
        </w:rPr>
      </w:pPr>
      <w:r w:rsidRPr="00F661FB">
        <w:rPr>
          <w:rFonts w:asciiTheme="majorBidi" w:hAnsiTheme="majorBidi" w:cstheme="majorBidi"/>
        </w:rPr>
        <w:t xml:space="preserve"> </w:t>
      </w:r>
      <w:r w:rsidR="00E839D9" w:rsidRPr="00F661FB">
        <w:rPr>
          <w:rFonts w:asciiTheme="majorBidi" w:hAnsiTheme="majorBidi" w:cstheme="majorBidi"/>
        </w:rPr>
        <w:t>C</w:t>
      </w:r>
      <w:r w:rsidRPr="00F661FB">
        <w:rPr>
          <w:rFonts w:asciiTheme="majorBidi" w:hAnsiTheme="majorBidi" w:cstheme="majorBidi"/>
        </w:rPr>
        <w:t xml:space="preserve">o- </w:t>
      </w:r>
      <w:r w:rsidR="006830B6" w:rsidRPr="00F661FB">
        <w:rPr>
          <w:rFonts w:asciiTheme="majorBidi" w:hAnsiTheme="majorBidi" w:cstheme="majorBidi"/>
        </w:rPr>
        <w:t xml:space="preserve">supervising many </w:t>
      </w:r>
      <w:r w:rsidR="00944B1D" w:rsidRPr="00F661FB">
        <w:rPr>
          <w:rFonts w:asciiTheme="majorBidi" w:hAnsiTheme="majorBidi" w:cstheme="majorBidi"/>
        </w:rPr>
        <w:t xml:space="preserve">M.Sc. &amp; </w:t>
      </w:r>
      <w:r w:rsidRPr="00F661FB">
        <w:rPr>
          <w:rFonts w:asciiTheme="majorBidi" w:hAnsiTheme="majorBidi" w:cstheme="majorBidi"/>
        </w:rPr>
        <w:t xml:space="preserve">PhD. </w:t>
      </w:r>
      <w:r w:rsidR="00C71E07" w:rsidRPr="00F661FB">
        <w:rPr>
          <w:rFonts w:asciiTheme="majorBidi" w:hAnsiTheme="majorBidi" w:cstheme="majorBidi"/>
        </w:rPr>
        <w:t>Students</w:t>
      </w:r>
      <w:r w:rsidR="00944B1D" w:rsidRPr="00F661FB">
        <w:rPr>
          <w:rFonts w:asciiTheme="majorBidi" w:hAnsiTheme="majorBidi" w:cstheme="majorBidi"/>
        </w:rPr>
        <w:t xml:space="preserve"> (Geology &amp; Chemistry)</w:t>
      </w:r>
      <w:r w:rsidR="00C71E07" w:rsidRPr="00F661FB">
        <w:rPr>
          <w:rFonts w:asciiTheme="majorBidi" w:hAnsiTheme="majorBidi" w:cstheme="majorBidi"/>
        </w:rPr>
        <w:t>.</w:t>
      </w:r>
    </w:p>
    <w:p w:rsidR="0014275F" w:rsidRPr="00F661FB" w:rsidRDefault="0014275F" w:rsidP="00910470">
      <w:pPr>
        <w:numPr>
          <w:ilvl w:val="0"/>
          <w:numId w:val="11"/>
        </w:numPr>
        <w:bidi w:val="0"/>
        <w:jc w:val="lowKashida"/>
        <w:rPr>
          <w:rFonts w:asciiTheme="majorBidi" w:hAnsiTheme="majorBidi" w:cstheme="majorBidi"/>
        </w:rPr>
      </w:pPr>
      <w:r w:rsidRPr="00F661FB">
        <w:rPr>
          <w:rFonts w:asciiTheme="majorBidi" w:hAnsiTheme="majorBidi" w:cstheme="majorBidi"/>
        </w:rPr>
        <w:t xml:space="preserve"> </w:t>
      </w:r>
      <w:r w:rsidR="00E839D9" w:rsidRPr="00F661FB">
        <w:rPr>
          <w:rFonts w:asciiTheme="majorBidi" w:hAnsiTheme="majorBidi" w:cstheme="majorBidi"/>
        </w:rPr>
        <w:t>S</w:t>
      </w:r>
      <w:r w:rsidRPr="00F661FB">
        <w:rPr>
          <w:rFonts w:asciiTheme="majorBidi" w:hAnsiTheme="majorBidi" w:cstheme="majorBidi"/>
        </w:rPr>
        <w:t xml:space="preserve">upervising graduate students for their projects </w:t>
      </w:r>
      <w:r w:rsidR="004F2609" w:rsidRPr="00F661FB">
        <w:rPr>
          <w:rFonts w:asciiTheme="majorBidi" w:hAnsiTheme="majorBidi" w:cstheme="majorBidi"/>
        </w:rPr>
        <w:t>since</w:t>
      </w:r>
      <w:r w:rsidRPr="00F661FB">
        <w:rPr>
          <w:rFonts w:asciiTheme="majorBidi" w:hAnsiTheme="majorBidi" w:cstheme="majorBidi"/>
        </w:rPr>
        <w:t xml:space="preserve"> the year1993 up to now.</w:t>
      </w:r>
    </w:p>
    <w:p w:rsidR="0064549C" w:rsidRPr="00F661FB" w:rsidRDefault="0064549C" w:rsidP="00910470">
      <w:pPr>
        <w:bidi w:val="0"/>
        <w:jc w:val="lowKashida"/>
        <w:rPr>
          <w:rFonts w:asciiTheme="majorBidi" w:hAnsiTheme="majorBidi" w:cstheme="majorBidi"/>
          <w:b/>
          <w:bCs/>
          <w:u w:val="single"/>
        </w:rPr>
      </w:pPr>
    </w:p>
    <w:p w:rsidR="00DA6304" w:rsidRPr="00F661FB" w:rsidRDefault="006E270C" w:rsidP="00910470">
      <w:pPr>
        <w:bidi w:val="0"/>
        <w:jc w:val="lowKashida"/>
        <w:rPr>
          <w:rFonts w:asciiTheme="majorBidi" w:hAnsiTheme="majorBidi" w:cstheme="majorBidi"/>
          <w:b/>
          <w:bCs/>
          <w:u w:val="single"/>
        </w:rPr>
      </w:pPr>
      <w:r w:rsidRPr="00F661FB">
        <w:rPr>
          <w:rFonts w:asciiTheme="majorBidi" w:hAnsiTheme="majorBidi" w:cstheme="majorBidi"/>
          <w:b/>
          <w:bCs/>
        </w:rPr>
        <w:t xml:space="preserve">              </w:t>
      </w:r>
      <w:r w:rsidR="00AF3CCC" w:rsidRPr="00F661FB">
        <w:rPr>
          <w:rFonts w:asciiTheme="majorBidi" w:hAnsiTheme="majorBidi" w:cstheme="majorBidi"/>
          <w:b/>
          <w:bCs/>
          <w:u w:val="single"/>
        </w:rPr>
        <w:t xml:space="preserve">WORKING </w:t>
      </w:r>
      <w:r w:rsidR="00DA6304" w:rsidRPr="00F661FB">
        <w:rPr>
          <w:rFonts w:asciiTheme="majorBidi" w:hAnsiTheme="majorBidi" w:cstheme="majorBidi"/>
          <w:b/>
          <w:bCs/>
          <w:u w:val="single"/>
        </w:rPr>
        <w:t>EXPERINCE:</w:t>
      </w:r>
    </w:p>
    <w:p w:rsidR="00DA6304" w:rsidRPr="00F661FB" w:rsidRDefault="00DA6304"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1993-1996: Examination </w:t>
      </w:r>
      <w:r w:rsidR="006830B6" w:rsidRPr="00F661FB">
        <w:rPr>
          <w:rFonts w:asciiTheme="majorBidi" w:hAnsiTheme="majorBidi" w:cstheme="majorBidi"/>
        </w:rPr>
        <w:t>Secretary</w:t>
      </w:r>
      <w:r w:rsidRPr="00F661FB">
        <w:rPr>
          <w:rFonts w:asciiTheme="majorBidi" w:hAnsiTheme="majorBidi" w:cstheme="majorBidi"/>
        </w:rPr>
        <w:t xml:space="preserve">, College of Science, Alneelain University. </w:t>
      </w:r>
    </w:p>
    <w:p w:rsidR="00DA6304" w:rsidRPr="00F661FB" w:rsidRDefault="00D26DBD" w:rsidP="00910470">
      <w:pPr>
        <w:numPr>
          <w:ilvl w:val="0"/>
          <w:numId w:val="12"/>
        </w:numPr>
        <w:bidi w:val="0"/>
        <w:jc w:val="lowKashida"/>
        <w:rPr>
          <w:rFonts w:asciiTheme="majorBidi" w:hAnsiTheme="majorBidi" w:cstheme="majorBidi"/>
        </w:rPr>
      </w:pPr>
      <w:r w:rsidRPr="00F661FB">
        <w:rPr>
          <w:rFonts w:asciiTheme="majorBidi" w:hAnsiTheme="majorBidi" w:cstheme="majorBidi"/>
        </w:rPr>
        <w:t>1996-1997: Head Departments of Geology</w:t>
      </w:r>
      <w:r w:rsidR="006830B6" w:rsidRPr="00F661FB">
        <w:rPr>
          <w:rFonts w:asciiTheme="majorBidi" w:hAnsiTheme="majorBidi" w:cstheme="majorBidi"/>
        </w:rPr>
        <w:t xml:space="preserve">, </w:t>
      </w:r>
      <w:r w:rsidRPr="00F661FB">
        <w:rPr>
          <w:rFonts w:asciiTheme="majorBidi" w:hAnsiTheme="majorBidi" w:cstheme="majorBidi"/>
        </w:rPr>
        <w:t xml:space="preserve">College of Science, Alneelain University. </w:t>
      </w:r>
    </w:p>
    <w:p w:rsidR="00D26DBD" w:rsidRPr="00F661FB" w:rsidRDefault="000E69A2" w:rsidP="00910470">
      <w:pPr>
        <w:numPr>
          <w:ilvl w:val="0"/>
          <w:numId w:val="12"/>
        </w:numPr>
        <w:bidi w:val="0"/>
        <w:jc w:val="lowKashida"/>
        <w:rPr>
          <w:rFonts w:asciiTheme="majorBidi" w:hAnsiTheme="majorBidi" w:cstheme="majorBidi"/>
        </w:rPr>
      </w:pPr>
      <w:r w:rsidRPr="00F661FB">
        <w:rPr>
          <w:rFonts w:asciiTheme="majorBidi" w:hAnsiTheme="majorBidi" w:cstheme="majorBidi"/>
        </w:rPr>
        <w:t>1997-1999 Head Departments of Geology &amp; Mineral Resource, School of Applied Earth Sciences, College of Science &amp;</w:t>
      </w:r>
      <w:r w:rsidR="00246C62" w:rsidRPr="00F661FB">
        <w:rPr>
          <w:rFonts w:asciiTheme="majorBidi" w:hAnsiTheme="majorBidi" w:cstheme="majorBidi"/>
        </w:rPr>
        <w:t xml:space="preserve"> Technology, Alneelain University</w:t>
      </w:r>
      <w:r w:rsidR="006830B6" w:rsidRPr="00F661FB">
        <w:rPr>
          <w:rFonts w:asciiTheme="majorBidi" w:hAnsiTheme="majorBidi" w:cstheme="majorBidi"/>
        </w:rPr>
        <w:t>.</w:t>
      </w:r>
    </w:p>
    <w:p w:rsidR="00246C62" w:rsidRPr="00F661FB" w:rsidRDefault="00246C62"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1999-2003: Director School of Applied Earth Sciences, College of Science &amp; Technology, Alneelain University. </w:t>
      </w:r>
    </w:p>
    <w:p w:rsidR="0091444D" w:rsidRPr="00F661FB" w:rsidRDefault="0091444D" w:rsidP="00910470">
      <w:pPr>
        <w:numPr>
          <w:ilvl w:val="0"/>
          <w:numId w:val="12"/>
        </w:numPr>
        <w:bidi w:val="0"/>
        <w:jc w:val="lowKashida"/>
        <w:rPr>
          <w:rFonts w:asciiTheme="majorBidi" w:hAnsiTheme="majorBidi" w:cstheme="majorBidi"/>
        </w:rPr>
      </w:pPr>
      <w:r w:rsidRPr="00F661FB">
        <w:rPr>
          <w:rFonts w:asciiTheme="majorBidi" w:hAnsiTheme="majorBidi" w:cstheme="majorBidi"/>
        </w:rPr>
        <w:t>1993-1995: Director Departments of Environment, Development and Disaster Reduction, Islamic Relief Agency (Headquarter- Khartoum)</w:t>
      </w:r>
      <w:r w:rsidR="006830B6" w:rsidRPr="00F661FB">
        <w:rPr>
          <w:rFonts w:asciiTheme="majorBidi" w:hAnsiTheme="majorBidi" w:cstheme="majorBidi"/>
        </w:rPr>
        <w:t xml:space="preserve"> a volunteer. </w:t>
      </w:r>
    </w:p>
    <w:p w:rsidR="00246C62" w:rsidRPr="00F661FB" w:rsidRDefault="006317B0" w:rsidP="00910470">
      <w:pPr>
        <w:numPr>
          <w:ilvl w:val="0"/>
          <w:numId w:val="12"/>
        </w:numPr>
        <w:bidi w:val="0"/>
        <w:jc w:val="lowKashida"/>
        <w:rPr>
          <w:rFonts w:asciiTheme="majorBidi" w:hAnsiTheme="majorBidi" w:cstheme="majorBidi"/>
        </w:rPr>
      </w:pPr>
      <w:r w:rsidRPr="00F661FB">
        <w:rPr>
          <w:rFonts w:asciiTheme="majorBidi" w:hAnsiTheme="majorBidi" w:cstheme="majorBidi"/>
        </w:rPr>
        <w:t>1995-2005</w:t>
      </w:r>
      <w:r w:rsidR="001229BE" w:rsidRPr="00F661FB">
        <w:rPr>
          <w:rFonts w:asciiTheme="majorBidi" w:hAnsiTheme="majorBidi" w:cstheme="majorBidi"/>
        </w:rPr>
        <w:t>:</w:t>
      </w:r>
      <w:r w:rsidR="0091444D" w:rsidRPr="00F661FB">
        <w:rPr>
          <w:rFonts w:asciiTheme="majorBidi" w:hAnsiTheme="majorBidi" w:cstheme="majorBidi"/>
        </w:rPr>
        <w:t xml:space="preserve"> Consultancy Advance Mining Works Co.</w:t>
      </w:r>
      <w:r w:rsidR="001229BE" w:rsidRPr="00F661FB">
        <w:rPr>
          <w:rFonts w:asciiTheme="majorBidi" w:hAnsiTheme="majorBidi" w:cstheme="majorBidi"/>
        </w:rPr>
        <w:t xml:space="preserve"> </w:t>
      </w:r>
      <w:r w:rsidR="0091444D" w:rsidRPr="00F661FB">
        <w:rPr>
          <w:rFonts w:asciiTheme="majorBidi" w:hAnsiTheme="majorBidi" w:cstheme="majorBidi"/>
        </w:rPr>
        <w:t>Ltd.</w:t>
      </w:r>
    </w:p>
    <w:p w:rsidR="006317B0" w:rsidRPr="00F661FB" w:rsidRDefault="006317B0" w:rsidP="00910470">
      <w:pPr>
        <w:numPr>
          <w:ilvl w:val="0"/>
          <w:numId w:val="12"/>
        </w:numPr>
        <w:bidi w:val="0"/>
        <w:jc w:val="lowKashida"/>
        <w:rPr>
          <w:rFonts w:asciiTheme="majorBidi" w:hAnsiTheme="majorBidi" w:cstheme="majorBidi"/>
        </w:rPr>
      </w:pPr>
      <w:r w:rsidRPr="00F661FB">
        <w:rPr>
          <w:rFonts w:asciiTheme="majorBidi" w:hAnsiTheme="majorBidi" w:cstheme="majorBidi"/>
        </w:rPr>
        <w:t>2002</w:t>
      </w:r>
      <w:r w:rsidR="001229BE" w:rsidRPr="00F661FB">
        <w:rPr>
          <w:rFonts w:asciiTheme="majorBidi" w:hAnsiTheme="majorBidi" w:cstheme="majorBidi"/>
        </w:rPr>
        <w:t>: Member</w:t>
      </w:r>
      <w:r w:rsidRPr="00F661FB">
        <w:rPr>
          <w:rFonts w:asciiTheme="majorBidi" w:hAnsiTheme="majorBidi" w:cstheme="majorBidi"/>
        </w:rPr>
        <w:t xml:space="preserve"> </w:t>
      </w:r>
      <w:r w:rsidR="006830B6" w:rsidRPr="00F661FB">
        <w:rPr>
          <w:rFonts w:asciiTheme="majorBidi" w:hAnsiTheme="majorBidi" w:cstheme="majorBidi"/>
        </w:rPr>
        <w:t xml:space="preserve">Board of </w:t>
      </w:r>
      <w:r w:rsidR="00E1322C" w:rsidRPr="00F661FB">
        <w:rPr>
          <w:rFonts w:asciiTheme="majorBidi" w:hAnsiTheme="majorBidi" w:cstheme="majorBidi"/>
        </w:rPr>
        <w:t>Directors</w:t>
      </w:r>
      <w:r w:rsidR="006830B6" w:rsidRPr="00F661FB">
        <w:rPr>
          <w:rFonts w:asciiTheme="majorBidi" w:hAnsiTheme="majorBidi" w:cstheme="majorBidi"/>
        </w:rPr>
        <w:t xml:space="preserve"> </w:t>
      </w:r>
      <w:r w:rsidRPr="00F661FB">
        <w:rPr>
          <w:rFonts w:asciiTheme="majorBidi" w:hAnsiTheme="majorBidi" w:cstheme="majorBidi"/>
        </w:rPr>
        <w:t xml:space="preserve">Advanced Mining Works Co. </w:t>
      </w:r>
    </w:p>
    <w:p w:rsidR="00387372" w:rsidRPr="00F661FB" w:rsidRDefault="00387372" w:rsidP="00910470">
      <w:pPr>
        <w:numPr>
          <w:ilvl w:val="0"/>
          <w:numId w:val="12"/>
        </w:numPr>
        <w:bidi w:val="0"/>
        <w:jc w:val="lowKashida"/>
        <w:rPr>
          <w:rFonts w:asciiTheme="majorBidi" w:hAnsiTheme="majorBidi" w:cstheme="majorBidi"/>
        </w:rPr>
      </w:pPr>
      <w:r w:rsidRPr="00F661FB">
        <w:rPr>
          <w:rFonts w:asciiTheme="majorBidi" w:hAnsiTheme="majorBidi" w:cstheme="majorBidi"/>
        </w:rPr>
        <w:t>2003-2007: Leading Geological Technical Team to Bayuda Desert (Block21). (Gold Exploration).</w:t>
      </w:r>
    </w:p>
    <w:p w:rsidR="006317B0" w:rsidRPr="00F661FB" w:rsidRDefault="006317B0"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1999-2002: Consultancy. Pan East Mining </w:t>
      </w:r>
      <w:r w:rsidR="001229BE" w:rsidRPr="00F661FB">
        <w:rPr>
          <w:rFonts w:asciiTheme="majorBidi" w:hAnsiTheme="majorBidi" w:cstheme="majorBidi"/>
        </w:rPr>
        <w:t>and</w:t>
      </w:r>
      <w:r w:rsidRPr="00F661FB">
        <w:rPr>
          <w:rFonts w:asciiTheme="majorBidi" w:hAnsiTheme="majorBidi" w:cstheme="majorBidi"/>
        </w:rPr>
        <w:t xml:space="preserve"> Industrial Co. Khartoum. </w:t>
      </w:r>
    </w:p>
    <w:p w:rsidR="00E90FEF" w:rsidRPr="00F661FB" w:rsidRDefault="006317B0" w:rsidP="00910470">
      <w:pPr>
        <w:numPr>
          <w:ilvl w:val="0"/>
          <w:numId w:val="12"/>
        </w:numPr>
        <w:bidi w:val="0"/>
        <w:jc w:val="lowKashida"/>
        <w:rPr>
          <w:rFonts w:asciiTheme="majorBidi" w:hAnsiTheme="majorBidi" w:cstheme="majorBidi"/>
        </w:rPr>
      </w:pPr>
      <w:r w:rsidRPr="00F661FB">
        <w:rPr>
          <w:rFonts w:asciiTheme="majorBidi" w:hAnsiTheme="majorBidi" w:cstheme="majorBidi"/>
        </w:rPr>
        <w:t>1994-1995</w:t>
      </w:r>
      <w:r w:rsidR="001229BE" w:rsidRPr="00F661FB">
        <w:rPr>
          <w:rFonts w:asciiTheme="majorBidi" w:hAnsiTheme="majorBidi" w:cstheme="majorBidi"/>
        </w:rPr>
        <w:t>: Member</w:t>
      </w:r>
      <w:r w:rsidR="00E90FEF" w:rsidRPr="00F661FB">
        <w:rPr>
          <w:rFonts w:asciiTheme="majorBidi" w:hAnsiTheme="majorBidi" w:cstheme="majorBidi"/>
        </w:rPr>
        <w:t xml:space="preserve"> of</w:t>
      </w:r>
      <w:r w:rsidR="006830B6" w:rsidRPr="00F661FB">
        <w:rPr>
          <w:rFonts w:asciiTheme="majorBidi" w:hAnsiTheme="majorBidi" w:cstheme="majorBidi"/>
        </w:rPr>
        <w:t xml:space="preserve"> Board of Directors </w:t>
      </w:r>
      <w:r w:rsidR="00E90FEF" w:rsidRPr="00F661FB">
        <w:rPr>
          <w:rFonts w:asciiTheme="majorBidi" w:hAnsiTheme="majorBidi" w:cstheme="majorBidi"/>
        </w:rPr>
        <w:t>the Islamic Company for Drillings &amp; Development.</w:t>
      </w:r>
    </w:p>
    <w:p w:rsidR="00E90FEF" w:rsidRPr="00F661FB" w:rsidRDefault="00E90FEF"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2000-2004: </w:t>
      </w:r>
      <w:r w:rsidR="006E0141" w:rsidRPr="00F661FB">
        <w:rPr>
          <w:rFonts w:asciiTheme="majorBidi" w:hAnsiTheme="majorBidi" w:cstheme="majorBidi"/>
        </w:rPr>
        <w:t>Senior</w:t>
      </w:r>
      <w:r w:rsidR="00752FC1" w:rsidRPr="00F661FB">
        <w:rPr>
          <w:rFonts w:asciiTheme="majorBidi" w:hAnsiTheme="majorBidi" w:cstheme="majorBidi"/>
        </w:rPr>
        <w:t xml:space="preserve"> Geologist</w:t>
      </w:r>
      <w:r w:rsidR="006E0141" w:rsidRPr="00F661FB">
        <w:rPr>
          <w:rFonts w:asciiTheme="majorBidi" w:hAnsiTheme="majorBidi" w:cstheme="majorBidi"/>
        </w:rPr>
        <w:t>,</w:t>
      </w:r>
      <w:r w:rsidRPr="00F661FB">
        <w:rPr>
          <w:rFonts w:asciiTheme="majorBidi" w:hAnsiTheme="majorBidi" w:cstheme="majorBidi"/>
        </w:rPr>
        <w:t xml:space="preserve"> </w:t>
      </w:r>
      <w:r w:rsidR="006830B6" w:rsidRPr="00F661FB">
        <w:rPr>
          <w:rFonts w:asciiTheme="majorBidi" w:hAnsiTheme="majorBidi" w:cstheme="majorBidi"/>
        </w:rPr>
        <w:t>Sudan Master Technology for Engineering Co. Ltd.</w:t>
      </w:r>
    </w:p>
    <w:p w:rsidR="001229BE" w:rsidRPr="00F661FB" w:rsidRDefault="00E90FEF"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2005: </w:t>
      </w:r>
      <w:r w:rsidR="00B87143" w:rsidRPr="00F661FB">
        <w:rPr>
          <w:rFonts w:asciiTheme="majorBidi" w:hAnsiTheme="majorBidi" w:cstheme="majorBidi"/>
        </w:rPr>
        <w:t>Head Department of Research</w:t>
      </w:r>
      <w:r w:rsidRPr="00F661FB">
        <w:rPr>
          <w:rFonts w:asciiTheme="majorBidi" w:hAnsiTheme="majorBidi" w:cstheme="majorBidi"/>
        </w:rPr>
        <w:t xml:space="preserve"> &amp; Exploration, Red Rock Mining Company Ltd. Khartoum</w:t>
      </w:r>
      <w:r w:rsidR="001229BE" w:rsidRPr="00F661FB">
        <w:rPr>
          <w:rFonts w:asciiTheme="majorBidi" w:hAnsiTheme="majorBidi" w:cstheme="majorBidi"/>
        </w:rPr>
        <w:t xml:space="preserve"> </w:t>
      </w:r>
      <w:r w:rsidR="007A6F68" w:rsidRPr="00F661FB">
        <w:rPr>
          <w:rFonts w:asciiTheme="majorBidi" w:hAnsiTheme="majorBidi" w:cstheme="majorBidi"/>
        </w:rPr>
        <w:t>N</w:t>
      </w:r>
      <w:r w:rsidR="001229BE" w:rsidRPr="00F661FB">
        <w:rPr>
          <w:rFonts w:asciiTheme="majorBidi" w:hAnsiTheme="majorBidi" w:cstheme="majorBidi"/>
        </w:rPr>
        <w:t>orth (</w:t>
      </w:r>
      <w:r w:rsidR="006E0141" w:rsidRPr="00F661FB">
        <w:rPr>
          <w:rFonts w:asciiTheme="majorBidi" w:hAnsiTheme="majorBidi" w:cstheme="majorBidi"/>
        </w:rPr>
        <w:t>SMT</w:t>
      </w:r>
      <w:r w:rsidR="001229BE" w:rsidRPr="00F661FB">
        <w:rPr>
          <w:rFonts w:asciiTheme="majorBidi" w:hAnsiTheme="majorBidi" w:cstheme="majorBidi"/>
        </w:rPr>
        <w:t>).</w:t>
      </w:r>
    </w:p>
    <w:p w:rsidR="0091444D" w:rsidRPr="00F661FB" w:rsidRDefault="001229BE" w:rsidP="00910470">
      <w:pPr>
        <w:numPr>
          <w:ilvl w:val="0"/>
          <w:numId w:val="12"/>
        </w:numPr>
        <w:bidi w:val="0"/>
        <w:jc w:val="lowKashida"/>
        <w:rPr>
          <w:rFonts w:asciiTheme="majorBidi" w:hAnsiTheme="majorBidi" w:cstheme="majorBidi"/>
        </w:rPr>
      </w:pPr>
      <w:r w:rsidRPr="00F661FB">
        <w:rPr>
          <w:rFonts w:asciiTheme="majorBidi" w:hAnsiTheme="majorBidi" w:cstheme="majorBidi"/>
        </w:rPr>
        <w:t>2005-</w:t>
      </w:r>
      <w:r w:rsidR="002F4F95" w:rsidRPr="00F661FB">
        <w:rPr>
          <w:rFonts w:asciiTheme="majorBidi" w:hAnsiTheme="majorBidi" w:cstheme="majorBidi"/>
        </w:rPr>
        <w:t>201</w:t>
      </w:r>
      <w:r w:rsidR="005D7571" w:rsidRPr="00F661FB">
        <w:rPr>
          <w:rFonts w:asciiTheme="majorBidi" w:hAnsiTheme="majorBidi" w:cstheme="majorBidi"/>
        </w:rPr>
        <w:t>3</w:t>
      </w:r>
      <w:r w:rsidRPr="00F661FB">
        <w:rPr>
          <w:rFonts w:asciiTheme="majorBidi" w:hAnsiTheme="majorBidi" w:cstheme="majorBidi"/>
        </w:rPr>
        <w:t xml:space="preserve">: General </w:t>
      </w:r>
      <w:r w:rsidR="00752FC1" w:rsidRPr="00F661FB">
        <w:rPr>
          <w:rFonts w:asciiTheme="majorBidi" w:hAnsiTheme="majorBidi" w:cstheme="majorBidi"/>
        </w:rPr>
        <w:t>Manager</w:t>
      </w:r>
      <w:r w:rsidRPr="00F661FB">
        <w:rPr>
          <w:rFonts w:asciiTheme="majorBidi" w:hAnsiTheme="majorBidi" w:cstheme="majorBidi"/>
        </w:rPr>
        <w:t xml:space="preserve"> of Red Rock Mining Co. Ltd, Khartoum </w:t>
      </w:r>
      <w:r w:rsidR="00B33F65" w:rsidRPr="00F661FB">
        <w:rPr>
          <w:rFonts w:asciiTheme="majorBidi" w:hAnsiTheme="majorBidi" w:cstheme="majorBidi"/>
        </w:rPr>
        <w:t>N</w:t>
      </w:r>
      <w:r w:rsidRPr="00F661FB">
        <w:rPr>
          <w:rFonts w:asciiTheme="majorBidi" w:hAnsiTheme="majorBidi" w:cstheme="majorBidi"/>
        </w:rPr>
        <w:t>orth (</w:t>
      </w:r>
      <w:r w:rsidR="006E0141" w:rsidRPr="00F661FB">
        <w:rPr>
          <w:rFonts w:asciiTheme="majorBidi" w:hAnsiTheme="majorBidi" w:cstheme="majorBidi"/>
        </w:rPr>
        <w:t>SMT</w:t>
      </w:r>
      <w:r w:rsidRPr="00F661FB">
        <w:rPr>
          <w:rFonts w:asciiTheme="majorBidi" w:hAnsiTheme="majorBidi" w:cstheme="majorBidi"/>
        </w:rPr>
        <w:t>).</w:t>
      </w:r>
      <w:r w:rsidR="006317B0" w:rsidRPr="00F661FB">
        <w:rPr>
          <w:rFonts w:asciiTheme="majorBidi" w:hAnsiTheme="majorBidi" w:cstheme="majorBidi"/>
        </w:rPr>
        <w:t xml:space="preserve"> </w:t>
      </w:r>
    </w:p>
    <w:p w:rsidR="008C1B0E" w:rsidRPr="00F661FB" w:rsidRDefault="00752FC1" w:rsidP="00910470">
      <w:pPr>
        <w:numPr>
          <w:ilvl w:val="0"/>
          <w:numId w:val="12"/>
        </w:numPr>
        <w:bidi w:val="0"/>
        <w:jc w:val="lowKashida"/>
        <w:rPr>
          <w:rFonts w:asciiTheme="majorBidi" w:hAnsiTheme="majorBidi" w:cstheme="majorBidi"/>
        </w:rPr>
      </w:pPr>
      <w:r w:rsidRPr="00F661FB">
        <w:rPr>
          <w:rFonts w:asciiTheme="majorBidi" w:hAnsiTheme="majorBidi" w:cstheme="majorBidi"/>
        </w:rPr>
        <w:t>2006 – 2007</w:t>
      </w:r>
      <w:r w:rsidR="00C94E83" w:rsidRPr="00F661FB">
        <w:rPr>
          <w:rFonts w:asciiTheme="majorBidi" w:hAnsiTheme="majorBidi" w:cstheme="majorBidi"/>
        </w:rPr>
        <w:t>: Academic</w:t>
      </w:r>
      <w:r w:rsidR="008C1B0E" w:rsidRPr="00F661FB">
        <w:rPr>
          <w:rFonts w:asciiTheme="majorBidi" w:hAnsiTheme="majorBidi" w:cstheme="majorBidi"/>
        </w:rPr>
        <w:t xml:space="preserve"> Secretary, Alneelain University. </w:t>
      </w:r>
    </w:p>
    <w:p w:rsidR="00DE67D0" w:rsidRPr="00F661FB" w:rsidRDefault="00DE67D0" w:rsidP="00910470">
      <w:pPr>
        <w:numPr>
          <w:ilvl w:val="0"/>
          <w:numId w:val="12"/>
        </w:numPr>
        <w:bidi w:val="0"/>
        <w:jc w:val="lowKashida"/>
        <w:rPr>
          <w:rFonts w:asciiTheme="majorBidi" w:hAnsiTheme="majorBidi" w:cstheme="majorBidi"/>
        </w:rPr>
      </w:pPr>
      <w:r w:rsidRPr="00F661FB">
        <w:rPr>
          <w:rFonts w:asciiTheme="majorBidi" w:hAnsiTheme="majorBidi" w:cstheme="majorBidi"/>
        </w:rPr>
        <w:t>2007: Associate Prof. Alneelain University, Khartoum, Sudan.</w:t>
      </w:r>
    </w:p>
    <w:p w:rsidR="00752FC1" w:rsidRPr="00F661FB" w:rsidRDefault="00752FC1" w:rsidP="00910470">
      <w:pPr>
        <w:numPr>
          <w:ilvl w:val="0"/>
          <w:numId w:val="12"/>
        </w:numPr>
        <w:bidi w:val="0"/>
        <w:jc w:val="lowKashida"/>
        <w:rPr>
          <w:rFonts w:asciiTheme="majorBidi" w:hAnsiTheme="majorBidi" w:cstheme="majorBidi"/>
        </w:rPr>
      </w:pPr>
      <w:r w:rsidRPr="00F661FB">
        <w:rPr>
          <w:rFonts w:asciiTheme="majorBidi" w:hAnsiTheme="majorBidi" w:cstheme="majorBidi"/>
        </w:rPr>
        <w:t>2007 – 2011: Deputy President of Poly Red Sea Development and Investment Co. Ltd</w:t>
      </w:r>
      <w:r w:rsidR="00E34E3D" w:rsidRPr="00F661FB">
        <w:rPr>
          <w:rFonts w:asciiTheme="majorBidi" w:hAnsiTheme="majorBidi" w:cstheme="majorBidi"/>
        </w:rPr>
        <w:t>.&amp;</w:t>
      </w:r>
      <w:r w:rsidRPr="00F661FB">
        <w:rPr>
          <w:rFonts w:asciiTheme="majorBidi" w:hAnsiTheme="majorBidi" w:cstheme="majorBidi"/>
        </w:rPr>
        <w:t xml:space="preserve"> Deputy President of Poly Bayuda Gold Mining </w:t>
      </w:r>
      <w:r w:rsidR="002133EA" w:rsidRPr="00F661FB">
        <w:rPr>
          <w:rFonts w:asciiTheme="majorBidi" w:hAnsiTheme="majorBidi" w:cstheme="majorBidi"/>
        </w:rPr>
        <w:t>C</w:t>
      </w:r>
      <w:r w:rsidRPr="00F661FB">
        <w:rPr>
          <w:rFonts w:asciiTheme="majorBidi" w:hAnsiTheme="majorBidi" w:cstheme="majorBidi"/>
        </w:rPr>
        <w:t xml:space="preserve">o. </w:t>
      </w:r>
      <w:r w:rsidRPr="00F661FB">
        <w:rPr>
          <w:rFonts w:asciiTheme="majorBidi" w:hAnsiTheme="majorBidi" w:cstheme="majorBidi"/>
        </w:rPr>
        <w:lastRenderedPageBreak/>
        <w:t>Ltd, Sudan. (JV</w:t>
      </w:r>
      <w:r w:rsidR="008330D4" w:rsidRPr="00F661FB">
        <w:rPr>
          <w:rFonts w:asciiTheme="majorBidi" w:hAnsiTheme="majorBidi" w:cstheme="majorBidi"/>
        </w:rPr>
        <w:t xml:space="preserve"> between</w:t>
      </w:r>
      <w:r w:rsidRPr="00F661FB">
        <w:rPr>
          <w:rFonts w:asciiTheme="majorBidi" w:hAnsiTheme="majorBidi" w:cstheme="majorBidi"/>
        </w:rPr>
        <w:t xml:space="preserve"> SMT, Chinese &amp;</w:t>
      </w:r>
      <w:r w:rsidR="008330D4" w:rsidRPr="00F661FB">
        <w:rPr>
          <w:rFonts w:asciiTheme="majorBidi" w:hAnsiTheme="majorBidi" w:cstheme="majorBidi"/>
        </w:rPr>
        <w:t xml:space="preserve"> Dan</w:t>
      </w:r>
      <w:r w:rsidR="00DE67D0" w:rsidRPr="00F661FB">
        <w:rPr>
          <w:rFonts w:asciiTheme="majorBidi" w:hAnsiTheme="majorBidi" w:cstheme="majorBidi"/>
        </w:rPr>
        <w:t xml:space="preserve"> Fodio</w:t>
      </w:r>
      <w:r w:rsidR="008330D4" w:rsidRPr="00F661FB">
        <w:rPr>
          <w:rFonts w:asciiTheme="majorBidi" w:hAnsiTheme="majorBidi" w:cstheme="majorBidi"/>
        </w:rPr>
        <w:t xml:space="preserve"> Engineering Co.</w:t>
      </w:r>
      <w:r w:rsidR="00D65294" w:rsidRPr="00F661FB">
        <w:rPr>
          <w:rFonts w:asciiTheme="majorBidi" w:hAnsiTheme="majorBidi" w:cstheme="majorBidi"/>
        </w:rPr>
        <w:t xml:space="preserve"> Ltd.</w:t>
      </w:r>
    </w:p>
    <w:p w:rsidR="00D65294" w:rsidRPr="00F661FB" w:rsidRDefault="00D65294" w:rsidP="00910470">
      <w:pPr>
        <w:numPr>
          <w:ilvl w:val="0"/>
          <w:numId w:val="12"/>
        </w:numPr>
        <w:bidi w:val="0"/>
        <w:jc w:val="lowKashida"/>
        <w:rPr>
          <w:rFonts w:asciiTheme="majorBidi" w:hAnsiTheme="majorBidi" w:cstheme="majorBidi"/>
        </w:rPr>
      </w:pPr>
      <w:r w:rsidRPr="00F661FB">
        <w:rPr>
          <w:rFonts w:asciiTheme="majorBidi" w:hAnsiTheme="majorBidi" w:cstheme="majorBidi"/>
        </w:rPr>
        <w:t>2013</w:t>
      </w:r>
      <w:r w:rsidR="007C363C" w:rsidRPr="00F661FB">
        <w:rPr>
          <w:rFonts w:asciiTheme="majorBidi" w:hAnsiTheme="majorBidi" w:cstheme="majorBidi"/>
        </w:rPr>
        <w:t>-2014</w:t>
      </w:r>
      <w:r w:rsidRPr="00F661FB">
        <w:rPr>
          <w:rFonts w:asciiTheme="majorBidi" w:hAnsiTheme="majorBidi" w:cstheme="majorBidi"/>
        </w:rPr>
        <w:t xml:space="preserve">: Geological </w:t>
      </w:r>
      <w:r w:rsidR="00B87143" w:rsidRPr="00F661FB">
        <w:rPr>
          <w:rFonts w:asciiTheme="majorBidi" w:hAnsiTheme="majorBidi" w:cstheme="majorBidi"/>
        </w:rPr>
        <w:t xml:space="preserve">&amp; Technical </w:t>
      </w:r>
      <w:r w:rsidRPr="00F661FB">
        <w:rPr>
          <w:rFonts w:asciiTheme="majorBidi" w:hAnsiTheme="majorBidi" w:cstheme="majorBidi"/>
        </w:rPr>
        <w:t>Adviser for SMT Engineering Co. Ltd.</w:t>
      </w:r>
    </w:p>
    <w:p w:rsidR="00117852" w:rsidRPr="00F661FB" w:rsidRDefault="00117852" w:rsidP="00910470">
      <w:pPr>
        <w:numPr>
          <w:ilvl w:val="0"/>
          <w:numId w:val="12"/>
        </w:numPr>
        <w:bidi w:val="0"/>
        <w:jc w:val="lowKashida"/>
        <w:rPr>
          <w:rFonts w:asciiTheme="majorBidi" w:hAnsiTheme="majorBidi" w:cstheme="majorBidi"/>
        </w:rPr>
      </w:pPr>
      <w:r w:rsidRPr="00F661FB">
        <w:rPr>
          <w:rFonts w:asciiTheme="majorBidi" w:hAnsiTheme="majorBidi" w:cstheme="majorBidi"/>
        </w:rPr>
        <w:t>2014: Chief Geoscience Officer (CGO) for Marmot Passive Monitoring Technologies SA-</w:t>
      </w:r>
      <w:r w:rsidR="003C544C" w:rsidRPr="00F661FB">
        <w:rPr>
          <w:rFonts w:asciiTheme="majorBidi" w:hAnsiTheme="majorBidi" w:cstheme="majorBidi"/>
        </w:rPr>
        <w:t xml:space="preserve"> for </w:t>
      </w:r>
      <w:r w:rsidRPr="00F661FB">
        <w:rPr>
          <w:rFonts w:asciiTheme="majorBidi" w:hAnsiTheme="majorBidi" w:cstheme="majorBidi"/>
        </w:rPr>
        <w:t>Sudan</w:t>
      </w:r>
      <w:r w:rsidR="003C544C" w:rsidRPr="00F661FB">
        <w:rPr>
          <w:rFonts w:asciiTheme="majorBidi" w:hAnsiTheme="majorBidi" w:cstheme="majorBidi"/>
        </w:rPr>
        <w:t xml:space="preserve"> &amp; Africa.</w:t>
      </w:r>
    </w:p>
    <w:p w:rsidR="0049018E" w:rsidRPr="00F661FB" w:rsidRDefault="0049018E" w:rsidP="00910470">
      <w:pPr>
        <w:numPr>
          <w:ilvl w:val="0"/>
          <w:numId w:val="12"/>
        </w:numPr>
        <w:bidi w:val="0"/>
        <w:jc w:val="lowKashida"/>
        <w:rPr>
          <w:rFonts w:asciiTheme="majorBidi" w:hAnsiTheme="majorBidi" w:cstheme="majorBidi"/>
        </w:rPr>
      </w:pPr>
      <w:r w:rsidRPr="00F661FB">
        <w:rPr>
          <w:rFonts w:asciiTheme="majorBidi" w:hAnsiTheme="majorBidi" w:cstheme="majorBidi"/>
        </w:rPr>
        <w:t>201</w:t>
      </w:r>
      <w:r w:rsidR="00B87143" w:rsidRPr="00F661FB">
        <w:rPr>
          <w:rFonts w:asciiTheme="majorBidi" w:hAnsiTheme="majorBidi" w:cstheme="majorBidi"/>
        </w:rPr>
        <w:t>4</w:t>
      </w:r>
      <w:r w:rsidRPr="00F661FB">
        <w:rPr>
          <w:rFonts w:asciiTheme="majorBidi" w:hAnsiTheme="majorBidi" w:cstheme="majorBidi"/>
        </w:rPr>
        <w:t xml:space="preserve">: </w:t>
      </w:r>
      <w:r w:rsidR="00B87143" w:rsidRPr="00F661FB">
        <w:rPr>
          <w:rFonts w:asciiTheme="majorBidi" w:hAnsiTheme="majorBidi" w:cstheme="majorBidi"/>
        </w:rPr>
        <w:t>Geological &amp; Technical Adviser for Le</w:t>
      </w:r>
      <w:r w:rsidR="00DE67D0" w:rsidRPr="00F661FB">
        <w:rPr>
          <w:rFonts w:asciiTheme="majorBidi" w:hAnsiTheme="majorBidi" w:cstheme="majorBidi"/>
        </w:rPr>
        <w:t>i</w:t>
      </w:r>
      <w:r w:rsidR="00B87143" w:rsidRPr="00F661FB">
        <w:rPr>
          <w:rFonts w:asciiTheme="majorBidi" w:hAnsiTheme="majorBidi" w:cstheme="majorBidi"/>
        </w:rPr>
        <w:t>h</w:t>
      </w:r>
      <w:r w:rsidR="00DE67D0" w:rsidRPr="00F661FB">
        <w:rPr>
          <w:rFonts w:asciiTheme="majorBidi" w:hAnsiTheme="majorBidi" w:cstheme="majorBidi"/>
        </w:rPr>
        <w:t>a</w:t>
      </w:r>
      <w:r w:rsidR="00B87143" w:rsidRPr="00F661FB">
        <w:rPr>
          <w:rFonts w:asciiTheme="majorBidi" w:hAnsiTheme="majorBidi" w:cstheme="majorBidi"/>
        </w:rPr>
        <w:t>a Mining Company Ltd.</w:t>
      </w:r>
    </w:p>
    <w:p w:rsidR="00117852" w:rsidRPr="00F661FB" w:rsidRDefault="00117852" w:rsidP="00910470">
      <w:pPr>
        <w:numPr>
          <w:ilvl w:val="0"/>
          <w:numId w:val="12"/>
        </w:numPr>
        <w:bidi w:val="0"/>
        <w:jc w:val="lowKashida"/>
        <w:rPr>
          <w:rFonts w:asciiTheme="majorBidi" w:hAnsiTheme="majorBidi" w:cstheme="majorBidi"/>
        </w:rPr>
      </w:pPr>
      <w:r w:rsidRPr="00F661FB">
        <w:rPr>
          <w:rFonts w:asciiTheme="majorBidi" w:hAnsiTheme="majorBidi" w:cstheme="majorBidi"/>
        </w:rPr>
        <w:t xml:space="preserve">2015: Geological &amp; Technical Adviser for </w:t>
      </w:r>
      <w:proofErr w:type="spellStart"/>
      <w:r w:rsidRPr="00F661FB">
        <w:rPr>
          <w:rFonts w:asciiTheme="majorBidi" w:hAnsiTheme="majorBidi" w:cstheme="majorBidi"/>
        </w:rPr>
        <w:t>Ruaa</w:t>
      </w:r>
      <w:proofErr w:type="spellEnd"/>
      <w:r w:rsidRPr="00F661FB">
        <w:rPr>
          <w:rFonts w:asciiTheme="majorBidi" w:hAnsiTheme="majorBidi" w:cstheme="majorBidi"/>
        </w:rPr>
        <w:t xml:space="preserve"> Company (Processing and Mining), Butana area.</w:t>
      </w:r>
    </w:p>
    <w:p w:rsidR="003C543D" w:rsidRPr="00F661FB" w:rsidRDefault="003C543D" w:rsidP="00910470">
      <w:pPr>
        <w:bidi w:val="0"/>
        <w:jc w:val="lowKashida"/>
        <w:rPr>
          <w:rFonts w:asciiTheme="majorBidi" w:hAnsiTheme="majorBidi" w:cstheme="majorBidi"/>
          <w:b/>
          <w:bCs/>
          <w:u w:val="single"/>
        </w:rPr>
      </w:pPr>
    </w:p>
    <w:p w:rsidR="00E90179" w:rsidRPr="00F661FB" w:rsidRDefault="006E270C" w:rsidP="00910470">
      <w:pPr>
        <w:bidi w:val="0"/>
        <w:jc w:val="lowKashida"/>
        <w:rPr>
          <w:rFonts w:asciiTheme="majorBidi" w:hAnsiTheme="majorBidi" w:cstheme="majorBidi"/>
        </w:rPr>
      </w:pPr>
      <w:r w:rsidRPr="00F661FB">
        <w:rPr>
          <w:rFonts w:asciiTheme="majorBidi" w:hAnsiTheme="majorBidi" w:cstheme="majorBidi"/>
          <w:b/>
          <w:bCs/>
        </w:rPr>
        <w:t xml:space="preserve">              </w:t>
      </w:r>
      <w:r w:rsidR="00E90179" w:rsidRPr="00F661FB">
        <w:rPr>
          <w:rFonts w:asciiTheme="majorBidi" w:hAnsiTheme="majorBidi" w:cstheme="majorBidi"/>
          <w:b/>
          <w:bCs/>
          <w:u w:val="single"/>
        </w:rPr>
        <w:t xml:space="preserve">PROFESSIONAL </w:t>
      </w:r>
      <w:r w:rsidR="008532DE" w:rsidRPr="00F661FB">
        <w:rPr>
          <w:rFonts w:asciiTheme="majorBidi" w:hAnsiTheme="majorBidi" w:cstheme="majorBidi"/>
          <w:b/>
          <w:bCs/>
          <w:u w:val="single"/>
        </w:rPr>
        <w:t>COURSES:</w:t>
      </w:r>
      <w:r w:rsidR="00E90179" w:rsidRPr="00F661FB">
        <w:rPr>
          <w:rFonts w:asciiTheme="majorBidi" w:hAnsiTheme="majorBidi" w:cstheme="majorBidi"/>
          <w:b/>
          <w:bCs/>
          <w:u w:val="single"/>
        </w:rPr>
        <w:t xml:space="preserve"> </w:t>
      </w:r>
    </w:p>
    <w:p w:rsidR="0022377A" w:rsidRPr="00F661FB" w:rsidRDefault="008532DE" w:rsidP="00910470">
      <w:pPr>
        <w:pStyle w:val="ListParagraph"/>
        <w:numPr>
          <w:ilvl w:val="0"/>
          <w:numId w:val="40"/>
        </w:numPr>
        <w:bidi w:val="0"/>
        <w:jc w:val="lowKashida"/>
        <w:rPr>
          <w:rFonts w:asciiTheme="majorBidi" w:hAnsiTheme="majorBidi" w:cstheme="majorBidi"/>
        </w:rPr>
      </w:pPr>
      <w:r w:rsidRPr="00F661FB">
        <w:rPr>
          <w:rFonts w:asciiTheme="majorBidi" w:hAnsiTheme="majorBidi" w:cstheme="majorBidi"/>
        </w:rPr>
        <w:t>1993: Project Planning and Management Training Programme, Sponsored by Islamic Relief Agency (ISRA).</w:t>
      </w:r>
    </w:p>
    <w:p w:rsidR="008532DE" w:rsidRPr="00F661FB" w:rsidRDefault="008532DE" w:rsidP="00910470">
      <w:pPr>
        <w:numPr>
          <w:ilvl w:val="1"/>
          <w:numId w:val="8"/>
        </w:numPr>
        <w:bidi w:val="0"/>
        <w:jc w:val="lowKashida"/>
        <w:rPr>
          <w:rFonts w:asciiTheme="majorBidi" w:hAnsiTheme="majorBidi" w:cstheme="majorBidi"/>
        </w:rPr>
      </w:pPr>
      <w:r w:rsidRPr="00F661FB">
        <w:rPr>
          <w:rFonts w:asciiTheme="majorBidi" w:hAnsiTheme="majorBidi" w:cstheme="majorBidi"/>
        </w:rPr>
        <w:t>1994: Administration for Leadership, Islamic Relief Agency (ISRA).</w:t>
      </w:r>
    </w:p>
    <w:p w:rsidR="008532DE" w:rsidRPr="00F661FB" w:rsidRDefault="008532DE" w:rsidP="00910470">
      <w:pPr>
        <w:numPr>
          <w:ilvl w:val="1"/>
          <w:numId w:val="8"/>
        </w:numPr>
        <w:bidi w:val="0"/>
        <w:jc w:val="lowKashida"/>
        <w:rPr>
          <w:rFonts w:asciiTheme="majorBidi" w:hAnsiTheme="majorBidi" w:cstheme="majorBidi"/>
        </w:rPr>
      </w:pPr>
      <w:r w:rsidRPr="00F661FB">
        <w:rPr>
          <w:rFonts w:asciiTheme="majorBidi" w:hAnsiTheme="majorBidi" w:cstheme="majorBidi"/>
        </w:rPr>
        <w:t xml:space="preserve">1996: Project Implementation </w:t>
      </w:r>
      <w:r w:rsidR="00E1322C" w:rsidRPr="00F661FB">
        <w:rPr>
          <w:rFonts w:asciiTheme="majorBidi" w:hAnsiTheme="majorBidi" w:cstheme="majorBidi"/>
        </w:rPr>
        <w:t>Monitoring</w:t>
      </w:r>
      <w:r w:rsidRPr="00F661FB">
        <w:rPr>
          <w:rFonts w:asciiTheme="majorBidi" w:hAnsiTheme="majorBidi" w:cstheme="majorBidi"/>
        </w:rPr>
        <w:t xml:space="preserve"> and Evaluation. Sudan Academy for Administration Sciences, Khartoum.</w:t>
      </w:r>
    </w:p>
    <w:p w:rsidR="008532DE" w:rsidRPr="00F661FB" w:rsidRDefault="008532DE" w:rsidP="00910470">
      <w:pPr>
        <w:numPr>
          <w:ilvl w:val="1"/>
          <w:numId w:val="8"/>
        </w:numPr>
        <w:bidi w:val="0"/>
        <w:jc w:val="lowKashida"/>
        <w:rPr>
          <w:rFonts w:asciiTheme="majorBidi" w:hAnsiTheme="majorBidi" w:cstheme="majorBidi"/>
        </w:rPr>
      </w:pPr>
      <w:r w:rsidRPr="00F661FB">
        <w:rPr>
          <w:rFonts w:asciiTheme="majorBidi" w:hAnsiTheme="majorBidi" w:cstheme="majorBidi"/>
        </w:rPr>
        <w:t>1996: Training Needs Determination. Sudan Academy for Administration Sciences, Khartoum.</w:t>
      </w:r>
    </w:p>
    <w:p w:rsidR="008532DE" w:rsidRPr="00F661FB" w:rsidRDefault="00B546EC" w:rsidP="00910470">
      <w:pPr>
        <w:numPr>
          <w:ilvl w:val="1"/>
          <w:numId w:val="8"/>
        </w:numPr>
        <w:bidi w:val="0"/>
        <w:jc w:val="lowKashida"/>
        <w:rPr>
          <w:rFonts w:asciiTheme="majorBidi" w:hAnsiTheme="majorBidi" w:cstheme="majorBidi"/>
        </w:rPr>
      </w:pPr>
      <w:r w:rsidRPr="00F661FB">
        <w:rPr>
          <w:rFonts w:asciiTheme="majorBidi" w:hAnsiTheme="majorBidi" w:cstheme="majorBidi"/>
        </w:rPr>
        <w:t xml:space="preserve">2005: Administration Work for the Active Leadership. </w:t>
      </w:r>
      <w:r w:rsidR="00C94E83" w:rsidRPr="00F661FB">
        <w:rPr>
          <w:rFonts w:asciiTheme="majorBidi" w:hAnsiTheme="majorBidi" w:cstheme="majorBidi"/>
        </w:rPr>
        <w:t>Sudan Master Technology (SMT).</w:t>
      </w:r>
    </w:p>
    <w:p w:rsidR="00B546EC" w:rsidRPr="00F661FB" w:rsidRDefault="00B546EC" w:rsidP="00910470">
      <w:pPr>
        <w:numPr>
          <w:ilvl w:val="1"/>
          <w:numId w:val="8"/>
        </w:numPr>
        <w:bidi w:val="0"/>
        <w:jc w:val="lowKashida"/>
        <w:rPr>
          <w:rFonts w:asciiTheme="majorBidi" w:hAnsiTheme="majorBidi" w:cstheme="majorBidi"/>
        </w:rPr>
      </w:pPr>
      <w:r w:rsidRPr="00F661FB">
        <w:rPr>
          <w:rFonts w:asciiTheme="majorBidi" w:hAnsiTheme="majorBidi" w:cstheme="majorBidi"/>
        </w:rPr>
        <w:t xml:space="preserve">2006: Scope and Fundamentals of Strategic Administration. </w:t>
      </w:r>
      <w:r w:rsidR="00C94E83" w:rsidRPr="00F661FB">
        <w:rPr>
          <w:rFonts w:asciiTheme="majorBidi" w:hAnsiTheme="majorBidi" w:cstheme="majorBidi"/>
        </w:rPr>
        <w:t xml:space="preserve">Sudan Master </w:t>
      </w:r>
      <w:r w:rsidR="00290F1A" w:rsidRPr="00F661FB">
        <w:rPr>
          <w:rFonts w:asciiTheme="majorBidi" w:hAnsiTheme="majorBidi" w:cstheme="majorBidi"/>
        </w:rPr>
        <w:t>Technology (</w:t>
      </w:r>
      <w:r w:rsidR="00C94E83" w:rsidRPr="00F661FB">
        <w:rPr>
          <w:rFonts w:asciiTheme="majorBidi" w:hAnsiTheme="majorBidi" w:cstheme="majorBidi"/>
        </w:rPr>
        <w:t>SMT</w:t>
      </w:r>
      <w:r w:rsidRPr="00F661FB">
        <w:rPr>
          <w:rFonts w:asciiTheme="majorBidi" w:hAnsiTheme="majorBidi" w:cstheme="majorBidi"/>
        </w:rPr>
        <w:t>).</w:t>
      </w:r>
    </w:p>
    <w:p w:rsidR="00E1322C" w:rsidRPr="00F661FB" w:rsidRDefault="008D5939" w:rsidP="00910470">
      <w:pPr>
        <w:numPr>
          <w:ilvl w:val="1"/>
          <w:numId w:val="8"/>
        </w:numPr>
        <w:bidi w:val="0"/>
        <w:jc w:val="lowKashida"/>
        <w:rPr>
          <w:rFonts w:asciiTheme="majorBidi" w:hAnsiTheme="majorBidi" w:cstheme="majorBidi"/>
        </w:rPr>
      </w:pPr>
      <w:r w:rsidRPr="00F661FB">
        <w:rPr>
          <w:rFonts w:asciiTheme="majorBidi" w:hAnsiTheme="majorBidi" w:cstheme="majorBidi"/>
        </w:rPr>
        <w:t>2007: Total Quality Management (TQM),</w:t>
      </w:r>
      <w:r w:rsidR="00E1322C" w:rsidRPr="00F661FB">
        <w:rPr>
          <w:rFonts w:asciiTheme="majorBidi" w:hAnsiTheme="majorBidi" w:cstheme="majorBidi"/>
        </w:rPr>
        <w:t xml:space="preserve"> </w:t>
      </w:r>
      <w:proofErr w:type="spellStart"/>
      <w:r w:rsidR="00E1322C" w:rsidRPr="00F661FB">
        <w:rPr>
          <w:rFonts w:asciiTheme="majorBidi" w:hAnsiTheme="majorBidi" w:cstheme="majorBidi"/>
        </w:rPr>
        <w:t>Giad</w:t>
      </w:r>
      <w:proofErr w:type="spellEnd"/>
      <w:r w:rsidR="00E1322C" w:rsidRPr="00F661FB">
        <w:rPr>
          <w:rFonts w:asciiTheme="majorBidi" w:hAnsiTheme="majorBidi" w:cstheme="majorBidi"/>
        </w:rPr>
        <w:t xml:space="preserve"> Industrial City</w:t>
      </w:r>
      <w:r w:rsidR="00AE68CB" w:rsidRPr="00F661FB">
        <w:rPr>
          <w:rFonts w:asciiTheme="majorBidi" w:hAnsiTheme="majorBidi" w:cstheme="majorBidi"/>
        </w:rPr>
        <w:t>,</w:t>
      </w:r>
      <w:r w:rsidRPr="00F661FB">
        <w:rPr>
          <w:rFonts w:asciiTheme="majorBidi" w:hAnsiTheme="majorBidi" w:cstheme="majorBidi"/>
        </w:rPr>
        <w:t xml:space="preserve"> Khartoum.</w:t>
      </w:r>
    </w:p>
    <w:p w:rsidR="008D5939" w:rsidRPr="00F661FB" w:rsidRDefault="008D5939" w:rsidP="00910470">
      <w:pPr>
        <w:numPr>
          <w:ilvl w:val="1"/>
          <w:numId w:val="8"/>
        </w:numPr>
        <w:bidi w:val="0"/>
        <w:jc w:val="lowKashida"/>
        <w:rPr>
          <w:rFonts w:asciiTheme="majorBidi" w:hAnsiTheme="majorBidi" w:cstheme="majorBidi"/>
        </w:rPr>
      </w:pPr>
      <w:r w:rsidRPr="00F661FB">
        <w:rPr>
          <w:rFonts w:asciiTheme="majorBidi" w:hAnsiTheme="majorBidi" w:cstheme="majorBidi"/>
        </w:rPr>
        <w:t>2009:</w:t>
      </w:r>
      <w:r w:rsidR="00A50462" w:rsidRPr="00F661FB">
        <w:rPr>
          <w:rFonts w:asciiTheme="majorBidi" w:hAnsiTheme="majorBidi" w:cstheme="majorBidi"/>
        </w:rPr>
        <w:t xml:space="preserve"> Excellency’s Manager, SMT Khartoum.</w:t>
      </w:r>
    </w:p>
    <w:p w:rsidR="00B33818" w:rsidRPr="00F661FB" w:rsidRDefault="00B33818" w:rsidP="00910470">
      <w:pPr>
        <w:bidi w:val="0"/>
        <w:ind w:left="1620"/>
        <w:jc w:val="lowKashida"/>
        <w:rPr>
          <w:rFonts w:asciiTheme="majorBidi" w:hAnsiTheme="majorBidi" w:cstheme="majorBidi"/>
        </w:rPr>
      </w:pPr>
    </w:p>
    <w:p w:rsidR="00B33818" w:rsidRPr="00F661FB" w:rsidRDefault="00910470" w:rsidP="00910470">
      <w:pPr>
        <w:bidi w:val="0"/>
        <w:jc w:val="lowKashida"/>
        <w:rPr>
          <w:rFonts w:asciiTheme="majorBidi" w:hAnsiTheme="majorBidi" w:cstheme="majorBidi"/>
          <w:b/>
          <w:bCs/>
          <w:u w:val="single"/>
        </w:rPr>
      </w:pPr>
      <w:r w:rsidRPr="00F661FB">
        <w:rPr>
          <w:rFonts w:asciiTheme="majorBidi" w:hAnsiTheme="majorBidi" w:cstheme="majorBidi"/>
          <w:b/>
          <w:bCs/>
        </w:rPr>
        <w:t xml:space="preserve">              </w:t>
      </w:r>
      <w:r w:rsidR="00B33818" w:rsidRPr="00F661FB">
        <w:rPr>
          <w:rFonts w:asciiTheme="majorBidi" w:hAnsiTheme="majorBidi" w:cstheme="majorBidi"/>
          <w:b/>
          <w:bCs/>
          <w:u w:val="single"/>
        </w:rPr>
        <w:t>OTHER COMMITMENTS:</w:t>
      </w:r>
    </w:p>
    <w:p w:rsidR="00B33818" w:rsidRPr="00F661FB" w:rsidRDefault="00B33818" w:rsidP="00910470">
      <w:pPr>
        <w:numPr>
          <w:ilvl w:val="0"/>
          <w:numId w:val="10"/>
        </w:numPr>
        <w:bidi w:val="0"/>
        <w:jc w:val="lowKashida"/>
        <w:rPr>
          <w:rFonts w:asciiTheme="majorBidi" w:hAnsiTheme="majorBidi" w:cstheme="majorBidi"/>
        </w:rPr>
      </w:pPr>
      <w:r w:rsidRPr="00F661FB">
        <w:rPr>
          <w:rFonts w:asciiTheme="majorBidi" w:hAnsiTheme="majorBidi" w:cstheme="majorBidi"/>
        </w:rPr>
        <w:t>1992: Member of the Sudanese Environmental Association.</w:t>
      </w:r>
    </w:p>
    <w:p w:rsidR="00B33818" w:rsidRPr="00F661FB" w:rsidRDefault="00B33818" w:rsidP="00910470">
      <w:pPr>
        <w:numPr>
          <w:ilvl w:val="0"/>
          <w:numId w:val="10"/>
        </w:numPr>
        <w:bidi w:val="0"/>
        <w:jc w:val="lowKashida"/>
        <w:rPr>
          <w:rFonts w:asciiTheme="majorBidi" w:hAnsiTheme="majorBidi" w:cstheme="majorBidi"/>
        </w:rPr>
      </w:pPr>
      <w:r w:rsidRPr="00F661FB">
        <w:rPr>
          <w:rFonts w:asciiTheme="majorBidi" w:hAnsiTheme="majorBidi" w:cstheme="majorBidi"/>
        </w:rPr>
        <w:t>1995: Member of the Sudanese Geological Union.</w:t>
      </w:r>
    </w:p>
    <w:p w:rsidR="00B33818" w:rsidRPr="00F661FB" w:rsidRDefault="00B33818" w:rsidP="00910470">
      <w:pPr>
        <w:numPr>
          <w:ilvl w:val="0"/>
          <w:numId w:val="10"/>
        </w:numPr>
        <w:bidi w:val="0"/>
        <w:jc w:val="lowKashida"/>
        <w:rPr>
          <w:rFonts w:asciiTheme="majorBidi" w:hAnsiTheme="majorBidi" w:cstheme="majorBidi"/>
        </w:rPr>
      </w:pPr>
      <w:r w:rsidRPr="00F661FB">
        <w:rPr>
          <w:rFonts w:asciiTheme="majorBidi" w:hAnsiTheme="majorBidi" w:cstheme="majorBidi"/>
        </w:rPr>
        <w:t xml:space="preserve"> Member of the Geological Society of India, Bangalore.</w:t>
      </w:r>
    </w:p>
    <w:p w:rsidR="00804F15" w:rsidRPr="00F661FB" w:rsidRDefault="00B33818" w:rsidP="00910470">
      <w:pPr>
        <w:numPr>
          <w:ilvl w:val="0"/>
          <w:numId w:val="10"/>
        </w:numPr>
        <w:bidi w:val="0"/>
        <w:jc w:val="lowKashida"/>
        <w:rPr>
          <w:rFonts w:asciiTheme="majorBidi" w:hAnsiTheme="majorBidi" w:cstheme="majorBidi"/>
        </w:rPr>
      </w:pPr>
      <w:r w:rsidRPr="00F661FB">
        <w:rPr>
          <w:rFonts w:asciiTheme="majorBidi" w:hAnsiTheme="majorBidi" w:cstheme="majorBidi"/>
        </w:rPr>
        <w:t>2005</w:t>
      </w:r>
      <w:r w:rsidR="00727D3A" w:rsidRPr="00F661FB">
        <w:rPr>
          <w:rFonts w:asciiTheme="majorBidi" w:hAnsiTheme="majorBidi" w:cstheme="majorBidi"/>
        </w:rPr>
        <w:t xml:space="preserve"> </w:t>
      </w:r>
      <w:r w:rsidR="00C94E83" w:rsidRPr="00F661FB">
        <w:rPr>
          <w:rFonts w:asciiTheme="majorBidi" w:hAnsiTheme="majorBidi" w:cstheme="majorBidi"/>
        </w:rPr>
        <w:t>- 2010</w:t>
      </w:r>
      <w:r w:rsidRPr="00F661FB">
        <w:rPr>
          <w:rFonts w:asciiTheme="majorBidi" w:hAnsiTheme="majorBidi" w:cstheme="majorBidi"/>
        </w:rPr>
        <w:t>: President of the Sudanese Geological Union</w:t>
      </w:r>
      <w:r w:rsidR="00727D3A" w:rsidRPr="00F661FB">
        <w:rPr>
          <w:rFonts w:asciiTheme="majorBidi" w:hAnsiTheme="majorBidi" w:cstheme="majorBidi"/>
        </w:rPr>
        <w:t>.</w:t>
      </w:r>
      <w:r w:rsidRPr="00F661FB">
        <w:rPr>
          <w:rFonts w:asciiTheme="majorBidi" w:hAnsiTheme="majorBidi" w:cstheme="majorBidi"/>
        </w:rPr>
        <w:t xml:space="preserve"> </w:t>
      </w:r>
    </w:p>
    <w:p w:rsidR="00804F15" w:rsidRPr="00F661FB" w:rsidRDefault="00804F15" w:rsidP="00910470">
      <w:pPr>
        <w:numPr>
          <w:ilvl w:val="0"/>
          <w:numId w:val="10"/>
        </w:numPr>
        <w:bidi w:val="0"/>
        <w:jc w:val="lowKashida"/>
        <w:rPr>
          <w:rFonts w:asciiTheme="majorBidi" w:hAnsiTheme="majorBidi" w:cstheme="majorBidi"/>
        </w:rPr>
      </w:pPr>
      <w:r w:rsidRPr="00F661FB">
        <w:rPr>
          <w:rFonts w:asciiTheme="majorBidi" w:hAnsiTheme="majorBidi" w:cstheme="majorBidi"/>
        </w:rPr>
        <w:t>2010-</w:t>
      </w:r>
      <w:r w:rsidR="0019582B" w:rsidRPr="00F661FB">
        <w:rPr>
          <w:rFonts w:asciiTheme="majorBidi" w:hAnsiTheme="majorBidi" w:cstheme="majorBidi"/>
        </w:rPr>
        <w:t>2014</w:t>
      </w:r>
      <w:r w:rsidRPr="00F661FB">
        <w:rPr>
          <w:rFonts w:asciiTheme="majorBidi" w:hAnsiTheme="majorBidi" w:cstheme="majorBidi"/>
        </w:rPr>
        <w:t xml:space="preserve">: Investment Manager for </w:t>
      </w:r>
      <w:r w:rsidR="003B2CF4" w:rsidRPr="00F661FB">
        <w:rPr>
          <w:rFonts w:asciiTheme="majorBidi" w:hAnsiTheme="majorBidi" w:cstheme="majorBidi"/>
        </w:rPr>
        <w:t>the Sudanese</w:t>
      </w:r>
      <w:r w:rsidRPr="00F661FB">
        <w:rPr>
          <w:rFonts w:asciiTheme="majorBidi" w:hAnsiTheme="majorBidi" w:cstheme="majorBidi"/>
        </w:rPr>
        <w:t xml:space="preserve"> Geological Union.</w:t>
      </w:r>
    </w:p>
    <w:p w:rsidR="003317E4" w:rsidRPr="00F661FB" w:rsidRDefault="003317E4" w:rsidP="00910470">
      <w:pPr>
        <w:numPr>
          <w:ilvl w:val="0"/>
          <w:numId w:val="10"/>
        </w:numPr>
        <w:bidi w:val="0"/>
        <w:jc w:val="lowKashida"/>
        <w:rPr>
          <w:rFonts w:asciiTheme="majorBidi" w:hAnsiTheme="majorBidi" w:cstheme="majorBidi"/>
        </w:rPr>
      </w:pPr>
      <w:r w:rsidRPr="00F661FB">
        <w:rPr>
          <w:rFonts w:asciiTheme="majorBidi" w:hAnsiTheme="majorBidi" w:cstheme="majorBidi"/>
        </w:rPr>
        <w:t>1995-Now</w:t>
      </w:r>
      <w:r w:rsidR="00D65294" w:rsidRPr="00F661FB">
        <w:rPr>
          <w:rFonts w:asciiTheme="majorBidi" w:hAnsiTheme="majorBidi" w:cstheme="majorBidi"/>
        </w:rPr>
        <w:t>:</w:t>
      </w:r>
      <w:r w:rsidRPr="00F661FB">
        <w:rPr>
          <w:rFonts w:asciiTheme="majorBidi" w:hAnsiTheme="majorBidi" w:cstheme="majorBidi"/>
        </w:rPr>
        <w:t xml:space="preserve"> Member of the Sudanese-Indian Friendship Association.</w:t>
      </w:r>
    </w:p>
    <w:p w:rsidR="00D65294" w:rsidRPr="00F661FB" w:rsidRDefault="003317E4" w:rsidP="00910470">
      <w:pPr>
        <w:numPr>
          <w:ilvl w:val="0"/>
          <w:numId w:val="10"/>
        </w:numPr>
        <w:bidi w:val="0"/>
        <w:jc w:val="lowKashida"/>
        <w:rPr>
          <w:rFonts w:asciiTheme="majorBidi" w:hAnsiTheme="majorBidi" w:cstheme="majorBidi"/>
        </w:rPr>
      </w:pPr>
      <w:r w:rsidRPr="00F661FB">
        <w:rPr>
          <w:rFonts w:asciiTheme="majorBidi" w:hAnsiTheme="majorBidi" w:cstheme="majorBidi"/>
        </w:rPr>
        <w:t>2010</w:t>
      </w:r>
      <w:r w:rsidR="00D65294" w:rsidRPr="00F661FB">
        <w:rPr>
          <w:rFonts w:asciiTheme="majorBidi" w:hAnsiTheme="majorBidi" w:cstheme="majorBidi"/>
        </w:rPr>
        <w:t>:</w:t>
      </w:r>
      <w:r w:rsidRPr="00F661FB">
        <w:rPr>
          <w:rFonts w:asciiTheme="majorBidi" w:hAnsiTheme="majorBidi" w:cstheme="majorBidi"/>
        </w:rPr>
        <w:t xml:space="preserve"> Organizer member of Geo-Port Sudan Conf. Ministry of Minerals.</w:t>
      </w:r>
    </w:p>
    <w:p w:rsidR="00B546EC" w:rsidRPr="00F661FB" w:rsidRDefault="00B546EC" w:rsidP="00910470">
      <w:pPr>
        <w:bidi w:val="0"/>
        <w:ind w:left="1620"/>
        <w:jc w:val="lowKashida"/>
        <w:rPr>
          <w:rFonts w:asciiTheme="majorBidi" w:hAnsiTheme="majorBidi" w:cstheme="majorBidi"/>
        </w:rPr>
      </w:pPr>
    </w:p>
    <w:p w:rsidR="00C23983" w:rsidRPr="00F661FB" w:rsidRDefault="00C23983" w:rsidP="00910470">
      <w:pPr>
        <w:bidi w:val="0"/>
        <w:ind w:left="360"/>
        <w:jc w:val="lowKashida"/>
        <w:rPr>
          <w:rFonts w:asciiTheme="majorBidi" w:hAnsiTheme="majorBidi" w:cstheme="majorBidi"/>
        </w:rPr>
      </w:pPr>
    </w:p>
    <w:p w:rsidR="00377334" w:rsidRPr="00F661FB" w:rsidRDefault="00377334" w:rsidP="00910470">
      <w:pPr>
        <w:bidi w:val="0"/>
        <w:jc w:val="lowKashida"/>
        <w:rPr>
          <w:rFonts w:asciiTheme="majorBidi" w:hAnsiTheme="majorBidi" w:cstheme="majorBidi"/>
        </w:rPr>
      </w:pPr>
    </w:p>
    <w:p w:rsidR="00377334" w:rsidRPr="00F661FB" w:rsidRDefault="00377334" w:rsidP="00910470">
      <w:pPr>
        <w:bidi w:val="0"/>
        <w:jc w:val="lowKashida"/>
        <w:rPr>
          <w:rFonts w:asciiTheme="majorBidi" w:hAnsiTheme="majorBidi" w:cstheme="majorBidi"/>
        </w:rPr>
      </w:pPr>
    </w:p>
    <w:p w:rsidR="00EF5C41" w:rsidRPr="00F661FB" w:rsidRDefault="00EF5C41" w:rsidP="00910470">
      <w:pPr>
        <w:bidi w:val="0"/>
        <w:jc w:val="lowKashida"/>
        <w:rPr>
          <w:rFonts w:asciiTheme="majorBidi" w:hAnsiTheme="majorBidi" w:cstheme="majorBidi"/>
        </w:rPr>
      </w:pPr>
    </w:p>
    <w:p w:rsidR="00EF5C41" w:rsidRPr="00F661FB" w:rsidRDefault="00EF5C41" w:rsidP="00910470">
      <w:pPr>
        <w:bidi w:val="0"/>
        <w:jc w:val="lowKashida"/>
        <w:rPr>
          <w:rFonts w:asciiTheme="majorBidi" w:hAnsiTheme="majorBidi" w:cstheme="majorBidi"/>
        </w:rPr>
      </w:pPr>
    </w:p>
    <w:p w:rsidR="00F91904" w:rsidRPr="00F661FB" w:rsidRDefault="00F91904" w:rsidP="00E90179">
      <w:pPr>
        <w:bidi w:val="0"/>
        <w:spacing w:line="360" w:lineRule="auto"/>
        <w:ind w:left="180"/>
        <w:jc w:val="lowKashida"/>
        <w:rPr>
          <w:rFonts w:asciiTheme="majorBidi" w:hAnsiTheme="majorBidi" w:cstheme="majorBidi"/>
        </w:rPr>
      </w:pPr>
    </w:p>
    <w:p w:rsidR="00EF5C41" w:rsidRPr="00F661FB" w:rsidRDefault="00EF5C41" w:rsidP="00E90179">
      <w:pPr>
        <w:bidi w:val="0"/>
        <w:spacing w:line="360" w:lineRule="auto"/>
        <w:ind w:left="180"/>
        <w:jc w:val="lowKashida"/>
        <w:rPr>
          <w:rFonts w:asciiTheme="majorBidi" w:hAnsiTheme="majorBidi" w:cstheme="majorBidi"/>
        </w:rPr>
      </w:pPr>
    </w:p>
    <w:p w:rsidR="00145707" w:rsidRPr="00F661FB" w:rsidRDefault="00145707" w:rsidP="00E90179">
      <w:pPr>
        <w:bidi w:val="0"/>
        <w:spacing w:line="360" w:lineRule="auto"/>
        <w:ind w:left="180"/>
        <w:jc w:val="lowKashida"/>
        <w:rPr>
          <w:rFonts w:asciiTheme="majorBidi" w:hAnsiTheme="majorBidi" w:cstheme="majorBidi"/>
        </w:rPr>
      </w:pPr>
      <w:r w:rsidRPr="00F661FB">
        <w:rPr>
          <w:rFonts w:asciiTheme="majorBidi" w:hAnsiTheme="majorBidi" w:cstheme="majorBidi"/>
        </w:rPr>
        <w:tab/>
      </w:r>
    </w:p>
    <w:p w:rsidR="00145707" w:rsidRPr="00F661FB" w:rsidRDefault="00145707" w:rsidP="00E90179">
      <w:pPr>
        <w:bidi w:val="0"/>
        <w:spacing w:line="360" w:lineRule="auto"/>
        <w:ind w:left="440"/>
        <w:jc w:val="lowKashida"/>
        <w:rPr>
          <w:rFonts w:asciiTheme="majorBidi" w:hAnsiTheme="majorBidi" w:cstheme="majorBidi"/>
        </w:rPr>
      </w:pPr>
    </w:p>
    <w:sectPr w:rsidR="00145707" w:rsidRPr="00F661FB" w:rsidSect="00643E90">
      <w:headerReference w:type="even" r:id="rId16"/>
      <w:headerReference w:type="default" r:id="rId17"/>
      <w:footerReference w:type="even" r:id="rId18"/>
      <w:footerReference w:type="default" r:id="rId19"/>
      <w:headerReference w:type="first" r:id="rId20"/>
      <w:footerReference w:type="first" r:id="rId21"/>
      <w:pgSz w:w="11906" w:h="16838" w:code="9"/>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632A" w:rsidRDefault="0012632A">
      <w:r>
        <w:separator/>
      </w:r>
    </w:p>
  </w:endnote>
  <w:endnote w:type="continuationSeparator" w:id="0">
    <w:p w:rsidR="0012632A" w:rsidRDefault="00126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4EC" w:rsidRDefault="000D64EC" w:rsidP="00354921">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0D64EC" w:rsidRDefault="000D64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3205"/>
      <w:docPartObj>
        <w:docPartGallery w:val="Page Numbers (Bottom of Page)"/>
        <w:docPartUnique/>
      </w:docPartObj>
    </w:sdtPr>
    <w:sdtEndPr/>
    <w:sdtContent>
      <w:p w:rsidR="000D64EC" w:rsidRDefault="000D64EC" w:rsidP="005A48FB">
        <w:pPr>
          <w:pStyle w:val="Footer"/>
          <w:bidi w:val="0"/>
        </w:pPr>
        <w:r>
          <w:fldChar w:fldCharType="begin"/>
        </w:r>
        <w:r>
          <w:instrText xml:space="preserve"> PAGE   \* MERGEFORMAT </w:instrText>
        </w:r>
        <w:r>
          <w:fldChar w:fldCharType="separate"/>
        </w:r>
        <w:r w:rsidR="00F661FB">
          <w:rPr>
            <w:noProof/>
          </w:rPr>
          <w:t>1</w:t>
        </w:r>
        <w:r>
          <w:rPr>
            <w:noProof/>
          </w:rPr>
          <w:fldChar w:fldCharType="end"/>
        </w:r>
      </w:p>
    </w:sdtContent>
  </w:sdt>
  <w:p w:rsidR="000D64EC" w:rsidRDefault="000D64EC" w:rsidP="005A48FB">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4EC" w:rsidRDefault="000D64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632A" w:rsidRDefault="0012632A">
      <w:r>
        <w:separator/>
      </w:r>
    </w:p>
  </w:footnote>
  <w:footnote w:type="continuationSeparator" w:id="0">
    <w:p w:rsidR="0012632A" w:rsidRDefault="001263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4EC" w:rsidRDefault="000D64E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4EC" w:rsidRDefault="000D64E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4EC" w:rsidRDefault="000D64E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A3A28"/>
    <w:multiLevelType w:val="hybridMultilevel"/>
    <w:tmpl w:val="61929696"/>
    <w:lvl w:ilvl="0" w:tplc="513CEBA6">
      <w:start w:val="1"/>
      <w:numFmt w:val="bullet"/>
      <w:lvlText w:val=""/>
      <w:lvlJc w:val="left"/>
      <w:pPr>
        <w:tabs>
          <w:tab w:val="num" w:pos="1260"/>
        </w:tabs>
        <w:ind w:left="1260" w:hanging="360"/>
      </w:pPr>
      <w:rPr>
        <w:rFonts w:ascii="Symbol" w:hAnsi="Symbol" w:hint="default"/>
        <w:color w:val="auto"/>
      </w:rPr>
    </w:lvl>
    <w:lvl w:ilvl="1" w:tplc="04090009">
      <w:start w:val="1"/>
      <w:numFmt w:val="bullet"/>
      <w:lvlText w:val=""/>
      <w:lvlJc w:val="left"/>
      <w:pPr>
        <w:tabs>
          <w:tab w:val="num" w:pos="1320"/>
        </w:tabs>
        <w:ind w:left="1320" w:hanging="360"/>
      </w:pPr>
      <w:rPr>
        <w:rFonts w:ascii="Wingdings" w:hAnsi="Wingdings" w:hint="default"/>
        <w:color w:val="auto"/>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
    <w:nsid w:val="06D82D4C"/>
    <w:multiLevelType w:val="hybridMultilevel"/>
    <w:tmpl w:val="1506EF5C"/>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
    <w:nsid w:val="07ED45DB"/>
    <w:multiLevelType w:val="hybridMultilevel"/>
    <w:tmpl w:val="4224D136"/>
    <w:lvl w:ilvl="0" w:tplc="0409000F">
      <w:start w:val="1"/>
      <w:numFmt w:val="decimal"/>
      <w:lvlText w:val="%1."/>
      <w:lvlJc w:val="left"/>
      <w:pPr>
        <w:ind w:left="1995" w:hanging="360"/>
      </w:p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3">
    <w:nsid w:val="09FA5A1F"/>
    <w:multiLevelType w:val="hybridMultilevel"/>
    <w:tmpl w:val="E83A79BA"/>
    <w:lvl w:ilvl="0" w:tplc="04090009">
      <w:start w:val="1"/>
      <w:numFmt w:val="bullet"/>
      <w:lvlText w:val=""/>
      <w:lvlJc w:val="left"/>
      <w:pPr>
        <w:tabs>
          <w:tab w:val="num" w:pos="1560"/>
        </w:tabs>
        <w:ind w:left="1560" w:hanging="360"/>
      </w:pPr>
      <w:rPr>
        <w:rFonts w:ascii="Wingdings" w:hAnsi="Wingdings" w:hint="default"/>
      </w:rPr>
    </w:lvl>
    <w:lvl w:ilvl="1" w:tplc="513CEBA6">
      <w:start w:val="1"/>
      <w:numFmt w:val="bullet"/>
      <w:lvlText w:val=""/>
      <w:lvlJc w:val="left"/>
      <w:pPr>
        <w:tabs>
          <w:tab w:val="num" w:pos="2040"/>
        </w:tabs>
        <w:ind w:left="2040" w:hanging="360"/>
      </w:pPr>
      <w:rPr>
        <w:rFonts w:ascii="Symbol" w:hAnsi="Symbol" w:hint="default"/>
        <w:color w:val="auto"/>
      </w:rPr>
    </w:lvl>
    <w:lvl w:ilvl="2" w:tplc="04090005" w:tentative="1">
      <w:start w:val="1"/>
      <w:numFmt w:val="bullet"/>
      <w:lvlText w:val=""/>
      <w:lvlJc w:val="left"/>
      <w:pPr>
        <w:tabs>
          <w:tab w:val="num" w:pos="2760"/>
        </w:tabs>
        <w:ind w:left="2760" w:hanging="360"/>
      </w:pPr>
      <w:rPr>
        <w:rFonts w:ascii="Wingdings" w:hAnsi="Wingdings" w:hint="default"/>
      </w:rPr>
    </w:lvl>
    <w:lvl w:ilvl="3" w:tplc="04090001" w:tentative="1">
      <w:start w:val="1"/>
      <w:numFmt w:val="bullet"/>
      <w:lvlText w:val=""/>
      <w:lvlJc w:val="left"/>
      <w:pPr>
        <w:tabs>
          <w:tab w:val="num" w:pos="3480"/>
        </w:tabs>
        <w:ind w:left="3480" w:hanging="360"/>
      </w:pPr>
      <w:rPr>
        <w:rFonts w:ascii="Symbol" w:hAnsi="Symbol" w:hint="default"/>
      </w:rPr>
    </w:lvl>
    <w:lvl w:ilvl="4" w:tplc="04090003" w:tentative="1">
      <w:start w:val="1"/>
      <w:numFmt w:val="bullet"/>
      <w:lvlText w:val="o"/>
      <w:lvlJc w:val="left"/>
      <w:pPr>
        <w:tabs>
          <w:tab w:val="num" w:pos="4200"/>
        </w:tabs>
        <w:ind w:left="4200" w:hanging="360"/>
      </w:pPr>
      <w:rPr>
        <w:rFonts w:ascii="Courier New" w:hAnsi="Courier New" w:cs="Courier New" w:hint="default"/>
      </w:rPr>
    </w:lvl>
    <w:lvl w:ilvl="5" w:tplc="04090005" w:tentative="1">
      <w:start w:val="1"/>
      <w:numFmt w:val="bullet"/>
      <w:lvlText w:val=""/>
      <w:lvlJc w:val="left"/>
      <w:pPr>
        <w:tabs>
          <w:tab w:val="num" w:pos="4920"/>
        </w:tabs>
        <w:ind w:left="4920" w:hanging="360"/>
      </w:pPr>
      <w:rPr>
        <w:rFonts w:ascii="Wingdings" w:hAnsi="Wingdings" w:hint="default"/>
      </w:rPr>
    </w:lvl>
    <w:lvl w:ilvl="6" w:tplc="04090001" w:tentative="1">
      <w:start w:val="1"/>
      <w:numFmt w:val="bullet"/>
      <w:lvlText w:val=""/>
      <w:lvlJc w:val="left"/>
      <w:pPr>
        <w:tabs>
          <w:tab w:val="num" w:pos="5640"/>
        </w:tabs>
        <w:ind w:left="5640" w:hanging="360"/>
      </w:pPr>
      <w:rPr>
        <w:rFonts w:ascii="Symbol" w:hAnsi="Symbol" w:hint="default"/>
      </w:rPr>
    </w:lvl>
    <w:lvl w:ilvl="7" w:tplc="04090003" w:tentative="1">
      <w:start w:val="1"/>
      <w:numFmt w:val="bullet"/>
      <w:lvlText w:val="o"/>
      <w:lvlJc w:val="left"/>
      <w:pPr>
        <w:tabs>
          <w:tab w:val="num" w:pos="6360"/>
        </w:tabs>
        <w:ind w:left="6360" w:hanging="360"/>
      </w:pPr>
      <w:rPr>
        <w:rFonts w:ascii="Courier New" w:hAnsi="Courier New" w:cs="Courier New" w:hint="default"/>
      </w:rPr>
    </w:lvl>
    <w:lvl w:ilvl="8" w:tplc="04090005" w:tentative="1">
      <w:start w:val="1"/>
      <w:numFmt w:val="bullet"/>
      <w:lvlText w:val=""/>
      <w:lvlJc w:val="left"/>
      <w:pPr>
        <w:tabs>
          <w:tab w:val="num" w:pos="7080"/>
        </w:tabs>
        <w:ind w:left="7080" w:hanging="360"/>
      </w:pPr>
      <w:rPr>
        <w:rFonts w:ascii="Wingdings" w:hAnsi="Wingdings" w:hint="default"/>
      </w:rPr>
    </w:lvl>
  </w:abstractNum>
  <w:abstractNum w:abstractNumId="4">
    <w:nsid w:val="0B3F2F13"/>
    <w:multiLevelType w:val="hybridMultilevel"/>
    <w:tmpl w:val="36BA1012"/>
    <w:lvl w:ilvl="0" w:tplc="04090009">
      <w:start w:val="1"/>
      <w:numFmt w:val="bullet"/>
      <w:lvlText w:val=""/>
      <w:lvlJc w:val="left"/>
      <w:pPr>
        <w:tabs>
          <w:tab w:val="num" w:pos="1320"/>
        </w:tabs>
        <w:ind w:left="1320" w:hanging="360"/>
      </w:pPr>
      <w:rPr>
        <w:rFonts w:ascii="Wingdings" w:hAnsi="Wingdings" w:hint="default"/>
      </w:rPr>
    </w:lvl>
    <w:lvl w:ilvl="1" w:tplc="04090003" w:tentative="1">
      <w:start w:val="1"/>
      <w:numFmt w:val="bullet"/>
      <w:lvlText w:val="o"/>
      <w:lvlJc w:val="left"/>
      <w:pPr>
        <w:tabs>
          <w:tab w:val="num" w:pos="1380"/>
        </w:tabs>
        <w:ind w:left="1380" w:hanging="360"/>
      </w:pPr>
      <w:rPr>
        <w:rFonts w:ascii="Courier New" w:hAnsi="Courier New" w:cs="Courier New" w:hint="default"/>
      </w:rPr>
    </w:lvl>
    <w:lvl w:ilvl="2" w:tplc="04090005" w:tentative="1">
      <w:start w:val="1"/>
      <w:numFmt w:val="bullet"/>
      <w:lvlText w:val=""/>
      <w:lvlJc w:val="left"/>
      <w:pPr>
        <w:tabs>
          <w:tab w:val="num" w:pos="2100"/>
        </w:tabs>
        <w:ind w:left="2100" w:hanging="360"/>
      </w:pPr>
      <w:rPr>
        <w:rFonts w:ascii="Wingdings" w:hAnsi="Wingdings" w:hint="default"/>
      </w:rPr>
    </w:lvl>
    <w:lvl w:ilvl="3" w:tplc="04090001" w:tentative="1">
      <w:start w:val="1"/>
      <w:numFmt w:val="bullet"/>
      <w:lvlText w:val=""/>
      <w:lvlJc w:val="left"/>
      <w:pPr>
        <w:tabs>
          <w:tab w:val="num" w:pos="2820"/>
        </w:tabs>
        <w:ind w:left="2820" w:hanging="360"/>
      </w:pPr>
      <w:rPr>
        <w:rFonts w:ascii="Symbol" w:hAnsi="Symbol" w:hint="default"/>
      </w:rPr>
    </w:lvl>
    <w:lvl w:ilvl="4" w:tplc="04090003" w:tentative="1">
      <w:start w:val="1"/>
      <w:numFmt w:val="bullet"/>
      <w:lvlText w:val="o"/>
      <w:lvlJc w:val="left"/>
      <w:pPr>
        <w:tabs>
          <w:tab w:val="num" w:pos="3540"/>
        </w:tabs>
        <w:ind w:left="3540" w:hanging="360"/>
      </w:pPr>
      <w:rPr>
        <w:rFonts w:ascii="Courier New" w:hAnsi="Courier New" w:cs="Courier New" w:hint="default"/>
      </w:rPr>
    </w:lvl>
    <w:lvl w:ilvl="5" w:tplc="04090005" w:tentative="1">
      <w:start w:val="1"/>
      <w:numFmt w:val="bullet"/>
      <w:lvlText w:val=""/>
      <w:lvlJc w:val="left"/>
      <w:pPr>
        <w:tabs>
          <w:tab w:val="num" w:pos="4260"/>
        </w:tabs>
        <w:ind w:left="4260" w:hanging="360"/>
      </w:pPr>
      <w:rPr>
        <w:rFonts w:ascii="Wingdings" w:hAnsi="Wingdings" w:hint="default"/>
      </w:rPr>
    </w:lvl>
    <w:lvl w:ilvl="6" w:tplc="04090001" w:tentative="1">
      <w:start w:val="1"/>
      <w:numFmt w:val="bullet"/>
      <w:lvlText w:val=""/>
      <w:lvlJc w:val="left"/>
      <w:pPr>
        <w:tabs>
          <w:tab w:val="num" w:pos="4980"/>
        </w:tabs>
        <w:ind w:left="4980" w:hanging="360"/>
      </w:pPr>
      <w:rPr>
        <w:rFonts w:ascii="Symbol" w:hAnsi="Symbol" w:hint="default"/>
      </w:rPr>
    </w:lvl>
    <w:lvl w:ilvl="7" w:tplc="04090003" w:tentative="1">
      <w:start w:val="1"/>
      <w:numFmt w:val="bullet"/>
      <w:lvlText w:val="o"/>
      <w:lvlJc w:val="left"/>
      <w:pPr>
        <w:tabs>
          <w:tab w:val="num" w:pos="5700"/>
        </w:tabs>
        <w:ind w:left="5700" w:hanging="360"/>
      </w:pPr>
      <w:rPr>
        <w:rFonts w:ascii="Courier New" w:hAnsi="Courier New" w:cs="Courier New" w:hint="default"/>
      </w:rPr>
    </w:lvl>
    <w:lvl w:ilvl="8" w:tplc="04090005" w:tentative="1">
      <w:start w:val="1"/>
      <w:numFmt w:val="bullet"/>
      <w:lvlText w:val=""/>
      <w:lvlJc w:val="left"/>
      <w:pPr>
        <w:tabs>
          <w:tab w:val="num" w:pos="6420"/>
        </w:tabs>
        <w:ind w:left="6420" w:hanging="360"/>
      </w:pPr>
      <w:rPr>
        <w:rFonts w:ascii="Wingdings" w:hAnsi="Wingdings" w:hint="default"/>
      </w:rPr>
    </w:lvl>
  </w:abstractNum>
  <w:abstractNum w:abstractNumId="5">
    <w:nsid w:val="0D425FE9"/>
    <w:multiLevelType w:val="hybridMultilevel"/>
    <w:tmpl w:val="4E3A56A6"/>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
    <w:nsid w:val="13ED2A6B"/>
    <w:multiLevelType w:val="hybridMultilevel"/>
    <w:tmpl w:val="0AC6B092"/>
    <w:lvl w:ilvl="0" w:tplc="04090009">
      <w:start w:val="1"/>
      <w:numFmt w:val="bullet"/>
      <w:lvlText w:val=""/>
      <w:lvlJc w:val="left"/>
      <w:pPr>
        <w:ind w:left="1635" w:hanging="360"/>
      </w:pPr>
      <w:rPr>
        <w:rFonts w:ascii="Wingdings" w:hAnsi="Wingdings" w:hint="default"/>
      </w:rPr>
    </w:lvl>
    <w:lvl w:ilvl="1" w:tplc="04090003" w:tentative="1">
      <w:start w:val="1"/>
      <w:numFmt w:val="bullet"/>
      <w:lvlText w:val="o"/>
      <w:lvlJc w:val="left"/>
      <w:pPr>
        <w:ind w:left="2355" w:hanging="360"/>
      </w:pPr>
      <w:rPr>
        <w:rFonts w:ascii="Courier New" w:hAnsi="Courier New" w:cs="Courier New" w:hint="default"/>
      </w:rPr>
    </w:lvl>
    <w:lvl w:ilvl="2" w:tplc="04090005" w:tentative="1">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7">
    <w:nsid w:val="158B288D"/>
    <w:multiLevelType w:val="hybridMultilevel"/>
    <w:tmpl w:val="D41E2742"/>
    <w:lvl w:ilvl="0" w:tplc="79AAEE58">
      <w:start w:val="3"/>
      <w:numFmt w:val="decimal"/>
      <w:lvlText w:val="%1."/>
      <w:lvlJc w:val="left"/>
      <w:pPr>
        <w:ind w:left="927" w:hanging="360"/>
      </w:pPr>
      <w:rPr>
        <w:rFonts w:hint="default"/>
        <w:b w:val="0"/>
        <w:bCs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15DE1B2A"/>
    <w:multiLevelType w:val="hybridMultilevel"/>
    <w:tmpl w:val="D98A3F7C"/>
    <w:lvl w:ilvl="0" w:tplc="4B648EA6">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6031F0"/>
    <w:multiLevelType w:val="hybridMultilevel"/>
    <w:tmpl w:val="24147B4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nsid w:val="1C0648F1"/>
    <w:multiLevelType w:val="hybridMultilevel"/>
    <w:tmpl w:val="045CC17C"/>
    <w:lvl w:ilvl="0" w:tplc="04090009">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1">
    <w:nsid w:val="20215B67"/>
    <w:multiLevelType w:val="hybridMultilevel"/>
    <w:tmpl w:val="95AC94B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24F5DD7"/>
    <w:multiLevelType w:val="hybridMultilevel"/>
    <w:tmpl w:val="830E140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30B10D6"/>
    <w:multiLevelType w:val="hybridMultilevel"/>
    <w:tmpl w:val="4DC4DF12"/>
    <w:lvl w:ilvl="0" w:tplc="04090009">
      <w:start w:val="1"/>
      <w:numFmt w:val="bullet"/>
      <w:lvlText w:val=""/>
      <w:lvlJc w:val="left"/>
      <w:pPr>
        <w:ind w:left="2000" w:hanging="360"/>
      </w:pPr>
      <w:rPr>
        <w:rFonts w:ascii="Wingdings" w:hAnsi="Wingdings" w:hint="default"/>
      </w:rPr>
    </w:lvl>
    <w:lvl w:ilvl="1" w:tplc="04090003" w:tentative="1">
      <w:start w:val="1"/>
      <w:numFmt w:val="bullet"/>
      <w:lvlText w:val="o"/>
      <w:lvlJc w:val="left"/>
      <w:pPr>
        <w:ind w:left="2720" w:hanging="360"/>
      </w:pPr>
      <w:rPr>
        <w:rFonts w:ascii="Courier New" w:hAnsi="Courier New" w:cs="Courier New" w:hint="default"/>
      </w:rPr>
    </w:lvl>
    <w:lvl w:ilvl="2" w:tplc="04090005" w:tentative="1">
      <w:start w:val="1"/>
      <w:numFmt w:val="bullet"/>
      <w:lvlText w:val=""/>
      <w:lvlJc w:val="left"/>
      <w:pPr>
        <w:ind w:left="3440" w:hanging="360"/>
      </w:pPr>
      <w:rPr>
        <w:rFonts w:ascii="Wingdings" w:hAnsi="Wingdings" w:hint="default"/>
      </w:rPr>
    </w:lvl>
    <w:lvl w:ilvl="3" w:tplc="04090001" w:tentative="1">
      <w:start w:val="1"/>
      <w:numFmt w:val="bullet"/>
      <w:lvlText w:val=""/>
      <w:lvlJc w:val="left"/>
      <w:pPr>
        <w:ind w:left="4160" w:hanging="360"/>
      </w:pPr>
      <w:rPr>
        <w:rFonts w:ascii="Symbol" w:hAnsi="Symbol" w:hint="default"/>
      </w:rPr>
    </w:lvl>
    <w:lvl w:ilvl="4" w:tplc="04090003" w:tentative="1">
      <w:start w:val="1"/>
      <w:numFmt w:val="bullet"/>
      <w:lvlText w:val="o"/>
      <w:lvlJc w:val="left"/>
      <w:pPr>
        <w:ind w:left="4880" w:hanging="360"/>
      </w:pPr>
      <w:rPr>
        <w:rFonts w:ascii="Courier New" w:hAnsi="Courier New" w:cs="Courier New" w:hint="default"/>
      </w:rPr>
    </w:lvl>
    <w:lvl w:ilvl="5" w:tplc="04090005" w:tentative="1">
      <w:start w:val="1"/>
      <w:numFmt w:val="bullet"/>
      <w:lvlText w:val=""/>
      <w:lvlJc w:val="left"/>
      <w:pPr>
        <w:ind w:left="5600" w:hanging="360"/>
      </w:pPr>
      <w:rPr>
        <w:rFonts w:ascii="Wingdings" w:hAnsi="Wingdings" w:hint="default"/>
      </w:rPr>
    </w:lvl>
    <w:lvl w:ilvl="6" w:tplc="04090001" w:tentative="1">
      <w:start w:val="1"/>
      <w:numFmt w:val="bullet"/>
      <w:lvlText w:val=""/>
      <w:lvlJc w:val="left"/>
      <w:pPr>
        <w:ind w:left="6320" w:hanging="360"/>
      </w:pPr>
      <w:rPr>
        <w:rFonts w:ascii="Symbol" w:hAnsi="Symbol" w:hint="default"/>
      </w:rPr>
    </w:lvl>
    <w:lvl w:ilvl="7" w:tplc="04090003" w:tentative="1">
      <w:start w:val="1"/>
      <w:numFmt w:val="bullet"/>
      <w:lvlText w:val="o"/>
      <w:lvlJc w:val="left"/>
      <w:pPr>
        <w:ind w:left="7040" w:hanging="360"/>
      </w:pPr>
      <w:rPr>
        <w:rFonts w:ascii="Courier New" w:hAnsi="Courier New" w:cs="Courier New" w:hint="default"/>
      </w:rPr>
    </w:lvl>
    <w:lvl w:ilvl="8" w:tplc="04090005" w:tentative="1">
      <w:start w:val="1"/>
      <w:numFmt w:val="bullet"/>
      <w:lvlText w:val=""/>
      <w:lvlJc w:val="left"/>
      <w:pPr>
        <w:ind w:left="7760" w:hanging="360"/>
      </w:pPr>
      <w:rPr>
        <w:rFonts w:ascii="Wingdings" w:hAnsi="Wingdings" w:hint="default"/>
      </w:rPr>
    </w:lvl>
  </w:abstractNum>
  <w:abstractNum w:abstractNumId="14">
    <w:nsid w:val="25A976F0"/>
    <w:multiLevelType w:val="hybridMultilevel"/>
    <w:tmpl w:val="6310C5E0"/>
    <w:lvl w:ilvl="0" w:tplc="04090009">
      <w:start w:val="1"/>
      <w:numFmt w:val="bullet"/>
      <w:lvlText w:val=""/>
      <w:lvlJc w:val="left"/>
      <w:pPr>
        <w:ind w:left="1575" w:hanging="360"/>
      </w:pPr>
      <w:rPr>
        <w:rFonts w:ascii="Wingdings" w:hAnsi="Wingdings"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15">
    <w:nsid w:val="27A929FC"/>
    <w:multiLevelType w:val="hybridMultilevel"/>
    <w:tmpl w:val="AE26548C"/>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B2F55AF"/>
    <w:multiLevelType w:val="hybridMultilevel"/>
    <w:tmpl w:val="B8D69C6A"/>
    <w:lvl w:ilvl="0" w:tplc="99609FFA">
      <w:start w:val="23"/>
      <w:numFmt w:val="decimal"/>
      <w:lvlText w:val="%1."/>
      <w:lvlJc w:val="left"/>
      <w:pPr>
        <w:ind w:left="915" w:hanging="375"/>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7">
    <w:nsid w:val="389453BB"/>
    <w:multiLevelType w:val="hybridMultilevel"/>
    <w:tmpl w:val="FD46FECC"/>
    <w:lvl w:ilvl="0" w:tplc="04090009">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8">
    <w:nsid w:val="3BD171C8"/>
    <w:multiLevelType w:val="hybridMultilevel"/>
    <w:tmpl w:val="AC00F218"/>
    <w:lvl w:ilvl="0" w:tplc="04090009">
      <w:start w:val="1"/>
      <w:numFmt w:val="bullet"/>
      <w:lvlText w:val=""/>
      <w:lvlJc w:val="left"/>
      <w:pPr>
        <w:tabs>
          <w:tab w:val="num" w:pos="1320"/>
        </w:tabs>
        <w:ind w:left="1320" w:hanging="360"/>
      </w:pPr>
      <w:rPr>
        <w:rFonts w:ascii="Wingdings" w:hAnsi="Wingdings" w:hint="default"/>
      </w:rPr>
    </w:lvl>
    <w:lvl w:ilvl="1" w:tplc="04090003" w:tentative="1">
      <w:start w:val="1"/>
      <w:numFmt w:val="bullet"/>
      <w:lvlText w:val="o"/>
      <w:lvlJc w:val="left"/>
      <w:pPr>
        <w:tabs>
          <w:tab w:val="num" w:pos="2040"/>
        </w:tabs>
        <w:ind w:left="2040" w:hanging="360"/>
      </w:pPr>
      <w:rPr>
        <w:rFonts w:ascii="Courier New" w:hAnsi="Courier New" w:cs="Courier New" w:hint="default"/>
      </w:rPr>
    </w:lvl>
    <w:lvl w:ilvl="2" w:tplc="04090005" w:tentative="1">
      <w:start w:val="1"/>
      <w:numFmt w:val="bullet"/>
      <w:lvlText w:val=""/>
      <w:lvlJc w:val="left"/>
      <w:pPr>
        <w:tabs>
          <w:tab w:val="num" w:pos="2760"/>
        </w:tabs>
        <w:ind w:left="2760" w:hanging="360"/>
      </w:pPr>
      <w:rPr>
        <w:rFonts w:ascii="Wingdings" w:hAnsi="Wingdings" w:hint="default"/>
      </w:rPr>
    </w:lvl>
    <w:lvl w:ilvl="3" w:tplc="04090001" w:tentative="1">
      <w:start w:val="1"/>
      <w:numFmt w:val="bullet"/>
      <w:lvlText w:val=""/>
      <w:lvlJc w:val="left"/>
      <w:pPr>
        <w:tabs>
          <w:tab w:val="num" w:pos="3480"/>
        </w:tabs>
        <w:ind w:left="3480" w:hanging="360"/>
      </w:pPr>
      <w:rPr>
        <w:rFonts w:ascii="Symbol" w:hAnsi="Symbol" w:hint="default"/>
      </w:rPr>
    </w:lvl>
    <w:lvl w:ilvl="4" w:tplc="04090003" w:tentative="1">
      <w:start w:val="1"/>
      <w:numFmt w:val="bullet"/>
      <w:lvlText w:val="o"/>
      <w:lvlJc w:val="left"/>
      <w:pPr>
        <w:tabs>
          <w:tab w:val="num" w:pos="4200"/>
        </w:tabs>
        <w:ind w:left="4200" w:hanging="360"/>
      </w:pPr>
      <w:rPr>
        <w:rFonts w:ascii="Courier New" w:hAnsi="Courier New" w:cs="Courier New" w:hint="default"/>
      </w:rPr>
    </w:lvl>
    <w:lvl w:ilvl="5" w:tplc="04090005" w:tentative="1">
      <w:start w:val="1"/>
      <w:numFmt w:val="bullet"/>
      <w:lvlText w:val=""/>
      <w:lvlJc w:val="left"/>
      <w:pPr>
        <w:tabs>
          <w:tab w:val="num" w:pos="4920"/>
        </w:tabs>
        <w:ind w:left="4920" w:hanging="360"/>
      </w:pPr>
      <w:rPr>
        <w:rFonts w:ascii="Wingdings" w:hAnsi="Wingdings" w:hint="default"/>
      </w:rPr>
    </w:lvl>
    <w:lvl w:ilvl="6" w:tplc="04090001" w:tentative="1">
      <w:start w:val="1"/>
      <w:numFmt w:val="bullet"/>
      <w:lvlText w:val=""/>
      <w:lvlJc w:val="left"/>
      <w:pPr>
        <w:tabs>
          <w:tab w:val="num" w:pos="5640"/>
        </w:tabs>
        <w:ind w:left="5640" w:hanging="360"/>
      </w:pPr>
      <w:rPr>
        <w:rFonts w:ascii="Symbol" w:hAnsi="Symbol" w:hint="default"/>
      </w:rPr>
    </w:lvl>
    <w:lvl w:ilvl="7" w:tplc="04090003" w:tentative="1">
      <w:start w:val="1"/>
      <w:numFmt w:val="bullet"/>
      <w:lvlText w:val="o"/>
      <w:lvlJc w:val="left"/>
      <w:pPr>
        <w:tabs>
          <w:tab w:val="num" w:pos="6360"/>
        </w:tabs>
        <w:ind w:left="6360" w:hanging="360"/>
      </w:pPr>
      <w:rPr>
        <w:rFonts w:ascii="Courier New" w:hAnsi="Courier New" w:cs="Courier New" w:hint="default"/>
      </w:rPr>
    </w:lvl>
    <w:lvl w:ilvl="8" w:tplc="04090005" w:tentative="1">
      <w:start w:val="1"/>
      <w:numFmt w:val="bullet"/>
      <w:lvlText w:val=""/>
      <w:lvlJc w:val="left"/>
      <w:pPr>
        <w:tabs>
          <w:tab w:val="num" w:pos="7080"/>
        </w:tabs>
        <w:ind w:left="7080" w:hanging="360"/>
      </w:pPr>
      <w:rPr>
        <w:rFonts w:ascii="Wingdings" w:hAnsi="Wingdings" w:hint="default"/>
      </w:rPr>
    </w:lvl>
  </w:abstractNum>
  <w:abstractNum w:abstractNumId="19">
    <w:nsid w:val="3CD203DE"/>
    <w:multiLevelType w:val="hybridMultilevel"/>
    <w:tmpl w:val="185A86C0"/>
    <w:lvl w:ilvl="0" w:tplc="04090009">
      <w:start w:val="1"/>
      <w:numFmt w:val="bullet"/>
      <w:lvlText w:val=""/>
      <w:lvlJc w:val="left"/>
      <w:pPr>
        <w:tabs>
          <w:tab w:val="num" w:pos="1560"/>
        </w:tabs>
        <w:ind w:left="1560" w:hanging="360"/>
      </w:pPr>
      <w:rPr>
        <w:rFonts w:ascii="Wingdings" w:hAnsi="Wingdings" w:hint="default"/>
      </w:rPr>
    </w:lvl>
    <w:lvl w:ilvl="1" w:tplc="04090003" w:tentative="1">
      <w:start w:val="1"/>
      <w:numFmt w:val="bullet"/>
      <w:lvlText w:val="o"/>
      <w:lvlJc w:val="left"/>
      <w:pPr>
        <w:tabs>
          <w:tab w:val="num" w:pos="2280"/>
        </w:tabs>
        <w:ind w:left="2280" w:hanging="360"/>
      </w:pPr>
      <w:rPr>
        <w:rFonts w:ascii="Courier New" w:hAnsi="Courier New" w:cs="Courier New" w:hint="default"/>
      </w:rPr>
    </w:lvl>
    <w:lvl w:ilvl="2" w:tplc="04090005" w:tentative="1">
      <w:start w:val="1"/>
      <w:numFmt w:val="bullet"/>
      <w:lvlText w:val=""/>
      <w:lvlJc w:val="left"/>
      <w:pPr>
        <w:tabs>
          <w:tab w:val="num" w:pos="3000"/>
        </w:tabs>
        <w:ind w:left="3000" w:hanging="360"/>
      </w:pPr>
      <w:rPr>
        <w:rFonts w:ascii="Wingdings" w:hAnsi="Wingdings" w:hint="default"/>
      </w:rPr>
    </w:lvl>
    <w:lvl w:ilvl="3" w:tplc="04090001" w:tentative="1">
      <w:start w:val="1"/>
      <w:numFmt w:val="bullet"/>
      <w:lvlText w:val=""/>
      <w:lvlJc w:val="left"/>
      <w:pPr>
        <w:tabs>
          <w:tab w:val="num" w:pos="3720"/>
        </w:tabs>
        <w:ind w:left="3720" w:hanging="360"/>
      </w:pPr>
      <w:rPr>
        <w:rFonts w:ascii="Symbol" w:hAnsi="Symbol" w:hint="default"/>
      </w:rPr>
    </w:lvl>
    <w:lvl w:ilvl="4" w:tplc="04090003" w:tentative="1">
      <w:start w:val="1"/>
      <w:numFmt w:val="bullet"/>
      <w:lvlText w:val="o"/>
      <w:lvlJc w:val="left"/>
      <w:pPr>
        <w:tabs>
          <w:tab w:val="num" w:pos="4440"/>
        </w:tabs>
        <w:ind w:left="4440" w:hanging="360"/>
      </w:pPr>
      <w:rPr>
        <w:rFonts w:ascii="Courier New" w:hAnsi="Courier New" w:cs="Courier New" w:hint="default"/>
      </w:rPr>
    </w:lvl>
    <w:lvl w:ilvl="5" w:tplc="04090005" w:tentative="1">
      <w:start w:val="1"/>
      <w:numFmt w:val="bullet"/>
      <w:lvlText w:val=""/>
      <w:lvlJc w:val="left"/>
      <w:pPr>
        <w:tabs>
          <w:tab w:val="num" w:pos="5160"/>
        </w:tabs>
        <w:ind w:left="5160" w:hanging="360"/>
      </w:pPr>
      <w:rPr>
        <w:rFonts w:ascii="Wingdings" w:hAnsi="Wingdings" w:hint="default"/>
      </w:rPr>
    </w:lvl>
    <w:lvl w:ilvl="6" w:tplc="04090001" w:tentative="1">
      <w:start w:val="1"/>
      <w:numFmt w:val="bullet"/>
      <w:lvlText w:val=""/>
      <w:lvlJc w:val="left"/>
      <w:pPr>
        <w:tabs>
          <w:tab w:val="num" w:pos="5880"/>
        </w:tabs>
        <w:ind w:left="5880" w:hanging="360"/>
      </w:pPr>
      <w:rPr>
        <w:rFonts w:ascii="Symbol" w:hAnsi="Symbol" w:hint="default"/>
      </w:rPr>
    </w:lvl>
    <w:lvl w:ilvl="7" w:tplc="04090003" w:tentative="1">
      <w:start w:val="1"/>
      <w:numFmt w:val="bullet"/>
      <w:lvlText w:val="o"/>
      <w:lvlJc w:val="left"/>
      <w:pPr>
        <w:tabs>
          <w:tab w:val="num" w:pos="6600"/>
        </w:tabs>
        <w:ind w:left="6600" w:hanging="360"/>
      </w:pPr>
      <w:rPr>
        <w:rFonts w:ascii="Courier New" w:hAnsi="Courier New" w:cs="Courier New" w:hint="default"/>
      </w:rPr>
    </w:lvl>
    <w:lvl w:ilvl="8" w:tplc="04090005" w:tentative="1">
      <w:start w:val="1"/>
      <w:numFmt w:val="bullet"/>
      <w:lvlText w:val=""/>
      <w:lvlJc w:val="left"/>
      <w:pPr>
        <w:tabs>
          <w:tab w:val="num" w:pos="7320"/>
        </w:tabs>
        <w:ind w:left="7320" w:hanging="360"/>
      </w:pPr>
      <w:rPr>
        <w:rFonts w:ascii="Wingdings" w:hAnsi="Wingdings" w:hint="default"/>
      </w:rPr>
    </w:lvl>
  </w:abstractNum>
  <w:abstractNum w:abstractNumId="20">
    <w:nsid w:val="3E3D67A1"/>
    <w:multiLevelType w:val="hybridMultilevel"/>
    <w:tmpl w:val="2702E65E"/>
    <w:lvl w:ilvl="0" w:tplc="0409000F">
      <w:start w:val="1"/>
      <w:numFmt w:val="decimal"/>
      <w:lvlText w:val="%1."/>
      <w:lvlJc w:val="left"/>
      <w:pPr>
        <w:ind w:left="81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8E1A56"/>
    <w:multiLevelType w:val="hybridMultilevel"/>
    <w:tmpl w:val="383240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7C770E5"/>
    <w:multiLevelType w:val="hybridMultilevel"/>
    <w:tmpl w:val="F0CAFCC8"/>
    <w:lvl w:ilvl="0" w:tplc="04090009">
      <w:start w:val="1"/>
      <w:numFmt w:val="bullet"/>
      <w:lvlText w:val=""/>
      <w:lvlJc w:val="left"/>
      <w:pPr>
        <w:tabs>
          <w:tab w:val="num" w:pos="1560"/>
        </w:tabs>
        <w:ind w:left="15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ADC251C"/>
    <w:multiLevelType w:val="hybridMultilevel"/>
    <w:tmpl w:val="D6DC568C"/>
    <w:lvl w:ilvl="0" w:tplc="04090009">
      <w:start w:val="1"/>
      <w:numFmt w:val="bullet"/>
      <w:lvlText w:val=""/>
      <w:lvlJc w:val="left"/>
      <w:pPr>
        <w:tabs>
          <w:tab w:val="num" w:pos="1320"/>
        </w:tabs>
        <w:ind w:left="132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4E3A4608"/>
    <w:multiLevelType w:val="hybridMultilevel"/>
    <w:tmpl w:val="49A81804"/>
    <w:lvl w:ilvl="0" w:tplc="0409000F">
      <w:start w:val="1"/>
      <w:numFmt w:val="decimal"/>
      <w:lvlText w:val="%1."/>
      <w:lvlJc w:val="left"/>
      <w:pPr>
        <w:ind w:left="13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880AF5"/>
    <w:multiLevelType w:val="hybridMultilevel"/>
    <w:tmpl w:val="B75E4870"/>
    <w:lvl w:ilvl="0" w:tplc="041E5DEC">
      <w:start w:val="25"/>
      <w:numFmt w:val="decimal"/>
      <w:lvlText w:val="%1."/>
      <w:lvlJc w:val="left"/>
      <w:pPr>
        <w:ind w:left="915" w:hanging="375"/>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6">
    <w:nsid w:val="506874F4"/>
    <w:multiLevelType w:val="hybridMultilevel"/>
    <w:tmpl w:val="700E2862"/>
    <w:lvl w:ilvl="0" w:tplc="87D0AA44">
      <w:start w:val="8"/>
      <w:numFmt w:val="arabicAlpha"/>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7">
    <w:nsid w:val="50BF7F8E"/>
    <w:multiLevelType w:val="hybridMultilevel"/>
    <w:tmpl w:val="49A81804"/>
    <w:lvl w:ilvl="0" w:tplc="0409000F">
      <w:start w:val="1"/>
      <w:numFmt w:val="decimal"/>
      <w:lvlText w:val="%1."/>
      <w:lvlJc w:val="left"/>
      <w:pPr>
        <w:ind w:left="900" w:hanging="360"/>
      </w:pPr>
      <w:rPr>
        <w:rFonts w:hint="default"/>
        <w:b w:val="0"/>
        <w:color w:val="auto"/>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nsid w:val="51DF222C"/>
    <w:multiLevelType w:val="hybridMultilevel"/>
    <w:tmpl w:val="656A2C86"/>
    <w:lvl w:ilvl="0" w:tplc="04090009">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29">
    <w:nsid w:val="583944C0"/>
    <w:multiLevelType w:val="hybridMultilevel"/>
    <w:tmpl w:val="6624D868"/>
    <w:lvl w:ilvl="0" w:tplc="513CEBA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8E22658"/>
    <w:multiLevelType w:val="hybridMultilevel"/>
    <w:tmpl w:val="1BE6C1E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9A26B73"/>
    <w:multiLevelType w:val="hybridMultilevel"/>
    <w:tmpl w:val="B0CAB5CA"/>
    <w:lvl w:ilvl="0" w:tplc="04090009">
      <w:start w:val="1"/>
      <w:numFmt w:val="bullet"/>
      <w:lvlText w:val=""/>
      <w:lvlJc w:val="left"/>
      <w:pPr>
        <w:tabs>
          <w:tab w:val="num" w:pos="800"/>
        </w:tabs>
        <w:ind w:left="800" w:hanging="360"/>
      </w:pPr>
      <w:rPr>
        <w:rFonts w:ascii="Wingdings" w:hAnsi="Wingdings" w:hint="default"/>
      </w:rPr>
    </w:lvl>
    <w:lvl w:ilvl="1" w:tplc="04090003" w:tentative="1">
      <w:start w:val="1"/>
      <w:numFmt w:val="bullet"/>
      <w:lvlText w:val="o"/>
      <w:lvlJc w:val="left"/>
      <w:pPr>
        <w:tabs>
          <w:tab w:val="num" w:pos="1520"/>
        </w:tabs>
        <w:ind w:left="1520" w:hanging="360"/>
      </w:pPr>
      <w:rPr>
        <w:rFonts w:ascii="Courier New" w:hAnsi="Courier New" w:cs="Courier New" w:hint="default"/>
      </w:rPr>
    </w:lvl>
    <w:lvl w:ilvl="2" w:tplc="04090005" w:tentative="1">
      <w:start w:val="1"/>
      <w:numFmt w:val="bullet"/>
      <w:lvlText w:val=""/>
      <w:lvlJc w:val="left"/>
      <w:pPr>
        <w:tabs>
          <w:tab w:val="num" w:pos="2240"/>
        </w:tabs>
        <w:ind w:left="2240" w:hanging="360"/>
      </w:pPr>
      <w:rPr>
        <w:rFonts w:ascii="Wingdings" w:hAnsi="Wingdings" w:hint="default"/>
      </w:rPr>
    </w:lvl>
    <w:lvl w:ilvl="3" w:tplc="04090001" w:tentative="1">
      <w:start w:val="1"/>
      <w:numFmt w:val="bullet"/>
      <w:lvlText w:val=""/>
      <w:lvlJc w:val="left"/>
      <w:pPr>
        <w:tabs>
          <w:tab w:val="num" w:pos="2960"/>
        </w:tabs>
        <w:ind w:left="2960" w:hanging="360"/>
      </w:pPr>
      <w:rPr>
        <w:rFonts w:ascii="Symbol" w:hAnsi="Symbol" w:hint="default"/>
      </w:rPr>
    </w:lvl>
    <w:lvl w:ilvl="4" w:tplc="04090003" w:tentative="1">
      <w:start w:val="1"/>
      <w:numFmt w:val="bullet"/>
      <w:lvlText w:val="o"/>
      <w:lvlJc w:val="left"/>
      <w:pPr>
        <w:tabs>
          <w:tab w:val="num" w:pos="3680"/>
        </w:tabs>
        <w:ind w:left="3680" w:hanging="360"/>
      </w:pPr>
      <w:rPr>
        <w:rFonts w:ascii="Courier New" w:hAnsi="Courier New" w:cs="Courier New" w:hint="default"/>
      </w:rPr>
    </w:lvl>
    <w:lvl w:ilvl="5" w:tplc="04090005" w:tentative="1">
      <w:start w:val="1"/>
      <w:numFmt w:val="bullet"/>
      <w:lvlText w:val=""/>
      <w:lvlJc w:val="left"/>
      <w:pPr>
        <w:tabs>
          <w:tab w:val="num" w:pos="4400"/>
        </w:tabs>
        <w:ind w:left="4400" w:hanging="360"/>
      </w:pPr>
      <w:rPr>
        <w:rFonts w:ascii="Wingdings" w:hAnsi="Wingdings" w:hint="default"/>
      </w:rPr>
    </w:lvl>
    <w:lvl w:ilvl="6" w:tplc="04090001" w:tentative="1">
      <w:start w:val="1"/>
      <w:numFmt w:val="bullet"/>
      <w:lvlText w:val=""/>
      <w:lvlJc w:val="left"/>
      <w:pPr>
        <w:tabs>
          <w:tab w:val="num" w:pos="5120"/>
        </w:tabs>
        <w:ind w:left="5120" w:hanging="360"/>
      </w:pPr>
      <w:rPr>
        <w:rFonts w:ascii="Symbol" w:hAnsi="Symbol" w:hint="default"/>
      </w:rPr>
    </w:lvl>
    <w:lvl w:ilvl="7" w:tplc="04090003" w:tentative="1">
      <w:start w:val="1"/>
      <w:numFmt w:val="bullet"/>
      <w:lvlText w:val="o"/>
      <w:lvlJc w:val="left"/>
      <w:pPr>
        <w:tabs>
          <w:tab w:val="num" w:pos="5840"/>
        </w:tabs>
        <w:ind w:left="5840" w:hanging="360"/>
      </w:pPr>
      <w:rPr>
        <w:rFonts w:ascii="Courier New" w:hAnsi="Courier New" w:cs="Courier New" w:hint="default"/>
      </w:rPr>
    </w:lvl>
    <w:lvl w:ilvl="8" w:tplc="04090005" w:tentative="1">
      <w:start w:val="1"/>
      <w:numFmt w:val="bullet"/>
      <w:lvlText w:val=""/>
      <w:lvlJc w:val="left"/>
      <w:pPr>
        <w:tabs>
          <w:tab w:val="num" w:pos="6560"/>
        </w:tabs>
        <w:ind w:left="6560" w:hanging="360"/>
      </w:pPr>
      <w:rPr>
        <w:rFonts w:ascii="Wingdings" w:hAnsi="Wingdings" w:hint="default"/>
      </w:rPr>
    </w:lvl>
  </w:abstractNum>
  <w:abstractNum w:abstractNumId="32">
    <w:nsid w:val="5B3375E2"/>
    <w:multiLevelType w:val="hybridMultilevel"/>
    <w:tmpl w:val="4EB60156"/>
    <w:lvl w:ilvl="0" w:tplc="04090009">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33">
    <w:nsid w:val="604F0CC2"/>
    <w:multiLevelType w:val="hybridMultilevel"/>
    <w:tmpl w:val="5B30C420"/>
    <w:lvl w:ilvl="0" w:tplc="50C63840">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3F74A23"/>
    <w:multiLevelType w:val="hybridMultilevel"/>
    <w:tmpl w:val="D646C5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4170C4A"/>
    <w:multiLevelType w:val="hybridMultilevel"/>
    <w:tmpl w:val="58007D62"/>
    <w:lvl w:ilvl="0" w:tplc="50C63840">
      <w:start w:val="1"/>
      <w:numFmt w:val="decimal"/>
      <w:lvlText w:val="%1."/>
      <w:lvlJc w:val="left"/>
      <w:pPr>
        <w:ind w:left="1287" w:hanging="360"/>
      </w:pPr>
      <w:rPr>
        <w:color w:val="auto"/>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6">
    <w:nsid w:val="65F5368E"/>
    <w:multiLevelType w:val="hybridMultilevel"/>
    <w:tmpl w:val="48B24C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79E5612"/>
    <w:multiLevelType w:val="hybridMultilevel"/>
    <w:tmpl w:val="64826FCE"/>
    <w:lvl w:ilvl="0" w:tplc="04090009">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8">
    <w:nsid w:val="6B6E258A"/>
    <w:multiLevelType w:val="hybridMultilevel"/>
    <w:tmpl w:val="B8AE65B2"/>
    <w:lvl w:ilvl="0" w:tplc="04090009">
      <w:start w:val="1"/>
      <w:numFmt w:val="bullet"/>
      <w:lvlText w:val=""/>
      <w:lvlJc w:val="left"/>
      <w:pPr>
        <w:tabs>
          <w:tab w:val="num" w:pos="1260"/>
        </w:tabs>
        <w:ind w:left="12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39">
    <w:nsid w:val="71D30278"/>
    <w:multiLevelType w:val="hybridMultilevel"/>
    <w:tmpl w:val="E402AD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4B62931"/>
    <w:multiLevelType w:val="hybridMultilevel"/>
    <w:tmpl w:val="E2CAF24A"/>
    <w:lvl w:ilvl="0" w:tplc="04090009">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num w:numId="1">
    <w:abstractNumId w:val="12"/>
  </w:num>
  <w:num w:numId="2">
    <w:abstractNumId w:val="23"/>
  </w:num>
  <w:num w:numId="3">
    <w:abstractNumId w:val="31"/>
  </w:num>
  <w:num w:numId="4">
    <w:abstractNumId w:val="4"/>
  </w:num>
  <w:num w:numId="5">
    <w:abstractNumId w:val="15"/>
  </w:num>
  <w:num w:numId="6">
    <w:abstractNumId w:val="3"/>
  </w:num>
  <w:num w:numId="7">
    <w:abstractNumId w:val="29"/>
  </w:num>
  <w:num w:numId="8">
    <w:abstractNumId w:val="0"/>
  </w:num>
  <w:num w:numId="9">
    <w:abstractNumId w:val="22"/>
  </w:num>
  <w:num w:numId="10">
    <w:abstractNumId w:val="18"/>
  </w:num>
  <w:num w:numId="11">
    <w:abstractNumId w:val="19"/>
  </w:num>
  <w:num w:numId="12">
    <w:abstractNumId w:val="38"/>
  </w:num>
  <w:num w:numId="13">
    <w:abstractNumId w:val="17"/>
  </w:num>
  <w:num w:numId="14">
    <w:abstractNumId w:val="37"/>
  </w:num>
  <w:num w:numId="15">
    <w:abstractNumId w:val="10"/>
  </w:num>
  <w:num w:numId="16">
    <w:abstractNumId w:val="11"/>
  </w:num>
  <w:num w:numId="17">
    <w:abstractNumId w:val="13"/>
  </w:num>
  <w:num w:numId="18">
    <w:abstractNumId w:val="21"/>
  </w:num>
  <w:num w:numId="19">
    <w:abstractNumId w:val="28"/>
  </w:num>
  <w:num w:numId="20">
    <w:abstractNumId w:val="1"/>
  </w:num>
  <w:num w:numId="21">
    <w:abstractNumId w:val="7"/>
  </w:num>
  <w:num w:numId="22">
    <w:abstractNumId w:val="36"/>
  </w:num>
  <w:num w:numId="23">
    <w:abstractNumId w:val="8"/>
  </w:num>
  <w:num w:numId="24">
    <w:abstractNumId w:val="33"/>
  </w:num>
  <w:num w:numId="25">
    <w:abstractNumId w:val="5"/>
  </w:num>
  <w:num w:numId="26">
    <w:abstractNumId w:val="9"/>
  </w:num>
  <w:num w:numId="27">
    <w:abstractNumId w:val="35"/>
  </w:num>
  <w:num w:numId="28">
    <w:abstractNumId w:val="34"/>
  </w:num>
  <w:num w:numId="29">
    <w:abstractNumId w:val="2"/>
  </w:num>
  <w:num w:numId="30">
    <w:abstractNumId w:val="30"/>
  </w:num>
  <w:num w:numId="31">
    <w:abstractNumId w:val="6"/>
  </w:num>
  <w:num w:numId="32">
    <w:abstractNumId w:val="39"/>
  </w:num>
  <w:num w:numId="33">
    <w:abstractNumId w:val="14"/>
  </w:num>
  <w:num w:numId="34">
    <w:abstractNumId w:val="24"/>
  </w:num>
  <w:num w:numId="35">
    <w:abstractNumId w:val="26"/>
  </w:num>
  <w:num w:numId="36">
    <w:abstractNumId w:val="20"/>
  </w:num>
  <w:num w:numId="37">
    <w:abstractNumId w:val="27"/>
  </w:num>
  <w:num w:numId="38">
    <w:abstractNumId w:val="16"/>
  </w:num>
  <w:num w:numId="39">
    <w:abstractNumId w:val="25"/>
  </w:num>
  <w:num w:numId="40">
    <w:abstractNumId w:val="32"/>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121"/>
    <w:rsid w:val="00024E18"/>
    <w:rsid w:val="00025037"/>
    <w:rsid w:val="0003573C"/>
    <w:rsid w:val="00040C1B"/>
    <w:rsid w:val="000410CA"/>
    <w:rsid w:val="00041A42"/>
    <w:rsid w:val="00043EE0"/>
    <w:rsid w:val="00050FC5"/>
    <w:rsid w:val="000612BD"/>
    <w:rsid w:val="000728A2"/>
    <w:rsid w:val="00090286"/>
    <w:rsid w:val="000950FB"/>
    <w:rsid w:val="000A0EF6"/>
    <w:rsid w:val="000B51A8"/>
    <w:rsid w:val="000B6783"/>
    <w:rsid w:val="000B75F6"/>
    <w:rsid w:val="000B7E98"/>
    <w:rsid w:val="000C0148"/>
    <w:rsid w:val="000D64EC"/>
    <w:rsid w:val="000E1F2A"/>
    <w:rsid w:val="000E6202"/>
    <w:rsid w:val="000E69A2"/>
    <w:rsid w:val="000F442C"/>
    <w:rsid w:val="00106B75"/>
    <w:rsid w:val="00117852"/>
    <w:rsid w:val="001229BE"/>
    <w:rsid w:val="0012632A"/>
    <w:rsid w:val="001320E0"/>
    <w:rsid w:val="0014275F"/>
    <w:rsid w:val="00145707"/>
    <w:rsid w:val="0015748F"/>
    <w:rsid w:val="001675ED"/>
    <w:rsid w:val="00173679"/>
    <w:rsid w:val="00177815"/>
    <w:rsid w:val="0019028D"/>
    <w:rsid w:val="001916B9"/>
    <w:rsid w:val="0019582B"/>
    <w:rsid w:val="001972BA"/>
    <w:rsid w:val="001A585A"/>
    <w:rsid w:val="001A675D"/>
    <w:rsid w:val="001B18EF"/>
    <w:rsid w:val="001C107D"/>
    <w:rsid w:val="001C1F3B"/>
    <w:rsid w:val="001D6AD0"/>
    <w:rsid w:val="001E5803"/>
    <w:rsid w:val="00202713"/>
    <w:rsid w:val="00205AE8"/>
    <w:rsid w:val="002133EA"/>
    <w:rsid w:val="0022377A"/>
    <w:rsid w:val="0022474C"/>
    <w:rsid w:val="00236D58"/>
    <w:rsid w:val="00246C62"/>
    <w:rsid w:val="002653A5"/>
    <w:rsid w:val="002701D3"/>
    <w:rsid w:val="0027080D"/>
    <w:rsid w:val="00284B52"/>
    <w:rsid w:val="00290F1A"/>
    <w:rsid w:val="002D59EA"/>
    <w:rsid w:val="002D5A93"/>
    <w:rsid w:val="002D681E"/>
    <w:rsid w:val="002E40AA"/>
    <w:rsid w:val="002F4F95"/>
    <w:rsid w:val="00325B7F"/>
    <w:rsid w:val="003317E4"/>
    <w:rsid w:val="00351E56"/>
    <w:rsid w:val="00354921"/>
    <w:rsid w:val="00355119"/>
    <w:rsid w:val="00360449"/>
    <w:rsid w:val="003734FE"/>
    <w:rsid w:val="00376DE3"/>
    <w:rsid w:val="00377334"/>
    <w:rsid w:val="00386E57"/>
    <w:rsid w:val="00387372"/>
    <w:rsid w:val="003B2CF4"/>
    <w:rsid w:val="003B3DAB"/>
    <w:rsid w:val="003C0FF4"/>
    <w:rsid w:val="003C543D"/>
    <w:rsid w:val="003C544C"/>
    <w:rsid w:val="003E53AC"/>
    <w:rsid w:val="0040158A"/>
    <w:rsid w:val="00407994"/>
    <w:rsid w:val="00420B94"/>
    <w:rsid w:val="00422C8A"/>
    <w:rsid w:val="00466827"/>
    <w:rsid w:val="004669AB"/>
    <w:rsid w:val="00467E25"/>
    <w:rsid w:val="00476AFB"/>
    <w:rsid w:val="0049018E"/>
    <w:rsid w:val="004A2588"/>
    <w:rsid w:val="004B74AD"/>
    <w:rsid w:val="004C1A2D"/>
    <w:rsid w:val="004C600B"/>
    <w:rsid w:val="004F2609"/>
    <w:rsid w:val="00511C08"/>
    <w:rsid w:val="00524C04"/>
    <w:rsid w:val="005404AC"/>
    <w:rsid w:val="0054672A"/>
    <w:rsid w:val="005568F0"/>
    <w:rsid w:val="00557024"/>
    <w:rsid w:val="005815E5"/>
    <w:rsid w:val="005821F4"/>
    <w:rsid w:val="005957D5"/>
    <w:rsid w:val="005A48FB"/>
    <w:rsid w:val="005A611A"/>
    <w:rsid w:val="005B2283"/>
    <w:rsid w:val="005B7D03"/>
    <w:rsid w:val="005C36FE"/>
    <w:rsid w:val="005D7571"/>
    <w:rsid w:val="00600156"/>
    <w:rsid w:val="0061133F"/>
    <w:rsid w:val="006267D5"/>
    <w:rsid w:val="006317B0"/>
    <w:rsid w:val="00632F6D"/>
    <w:rsid w:val="006341B9"/>
    <w:rsid w:val="006343FB"/>
    <w:rsid w:val="00643E90"/>
    <w:rsid w:val="0064549C"/>
    <w:rsid w:val="0066678C"/>
    <w:rsid w:val="00681F7E"/>
    <w:rsid w:val="00682B7A"/>
    <w:rsid w:val="006830B6"/>
    <w:rsid w:val="0069065A"/>
    <w:rsid w:val="0069225F"/>
    <w:rsid w:val="006A2253"/>
    <w:rsid w:val="006E0141"/>
    <w:rsid w:val="006E270C"/>
    <w:rsid w:val="006E3A31"/>
    <w:rsid w:val="006E451A"/>
    <w:rsid w:val="006F1A50"/>
    <w:rsid w:val="006F5D9C"/>
    <w:rsid w:val="006F6095"/>
    <w:rsid w:val="007034A4"/>
    <w:rsid w:val="00727D3A"/>
    <w:rsid w:val="00730968"/>
    <w:rsid w:val="00731F6C"/>
    <w:rsid w:val="00745227"/>
    <w:rsid w:val="00752FC1"/>
    <w:rsid w:val="00753A18"/>
    <w:rsid w:val="007564E4"/>
    <w:rsid w:val="0077361E"/>
    <w:rsid w:val="007A00DA"/>
    <w:rsid w:val="007A6F68"/>
    <w:rsid w:val="007C0136"/>
    <w:rsid w:val="007C363C"/>
    <w:rsid w:val="007C707D"/>
    <w:rsid w:val="007E0A53"/>
    <w:rsid w:val="007F08E0"/>
    <w:rsid w:val="007F37F9"/>
    <w:rsid w:val="007F7807"/>
    <w:rsid w:val="0080013D"/>
    <w:rsid w:val="008001DA"/>
    <w:rsid w:val="00803162"/>
    <w:rsid w:val="008035FD"/>
    <w:rsid w:val="00804F15"/>
    <w:rsid w:val="0080638E"/>
    <w:rsid w:val="00814946"/>
    <w:rsid w:val="008270F7"/>
    <w:rsid w:val="008330D4"/>
    <w:rsid w:val="00841E6F"/>
    <w:rsid w:val="008532DE"/>
    <w:rsid w:val="00855532"/>
    <w:rsid w:val="00855B03"/>
    <w:rsid w:val="00857A14"/>
    <w:rsid w:val="008774B6"/>
    <w:rsid w:val="00881E4A"/>
    <w:rsid w:val="008918DC"/>
    <w:rsid w:val="00896C84"/>
    <w:rsid w:val="008C1B0E"/>
    <w:rsid w:val="008D199F"/>
    <w:rsid w:val="008D5939"/>
    <w:rsid w:val="008E4239"/>
    <w:rsid w:val="008F1301"/>
    <w:rsid w:val="008F7D38"/>
    <w:rsid w:val="00910470"/>
    <w:rsid w:val="00912295"/>
    <w:rsid w:val="0091444D"/>
    <w:rsid w:val="00936C1F"/>
    <w:rsid w:val="00944B1D"/>
    <w:rsid w:val="00947C31"/>
    <w:rsid w:val="00956123"/>
    <w:rsid w:val="00956FB6"/>
    <w:rsid w:val="00961BA7"/>
    <w:rsid w:val="0096367C"/>
    <w:rsid w:val="0097307C"/>
    <w:rsid w:val="00984232"/>
    <w:rsid w:val="00986CC3"/>
    <w:rsid w:val="0099642D"/>
    <w:rsid w:val="009D3F59"/>
    <w:rsid w:val="00A0042B"/>
    <w:rsid w:val="00A23726"/>
    <w:rsid w:val="00A2743B"/>
    <w:rsid w:val="00A358F2"/>
    <w:rsid w:val="00A50462"/>
    <w:rsid w:val="00A54E90"/>
    <w:rsid w:val="00A56E4A"/>
    <w:rsid w:val="00A600E6"/>
    <w:rsid w:val="00A67FB8"/>
    <w:rsid w:val="00A71A33"/>
    <w:rsid w:val="00A77129"/>
    <w:rsid w:val="00A90FC8"/>
    <w:rsid w:val="00A9407C"/>
    <w:rsid w:val="00A95449"/>
    <w:rsid w:val="00A95B78"/>
    <w:rsid w:val="00AA5C41"/>
    <w:rsid w:val="00AB50A1"/>
    <w:rsid w:val="00AC6A6C"/>
    <w:rsid w:val="00AE68CB"/>
    <w:rsid w:val="00AF0B5A"/>
    <w:rsid w:val="00AF3CCC"/>
    <w:rsid w:val="00B010D0"/>
    <w:rsid w:val="00B201A9"/>
    <w:rsid w:val="00B25A7A"/>
    <w:rsid w:val="00B321FC"/>
    <w:rsid w:val="00B33818"/>
    <w:rsid w:val="00B33F65"/>
    <w:rsid w:val="00B34E53"/>
    <w:rsid w:val="00B43F05"/>
    <w:rsid w:val="00B546EC"/>
    <w:rsid w:val="00B55138"/>
    <w:rsid w:val="00B722FE"/>
    <w:rsid w:val="00B81094"/>
    <w:rsid w:val="00B87143"/>
    <w:rsid w:val="00B96364"/>
    <w:rsid w:val="00BD1331"/>
    <w:rsid w:val="00BD19F6"/>
    <w:rsid w:val="00BD43AA"/>
    <w:rsid w:val="00BD7054"/>
    <w:rsid w:val="00BE112D"/>
    <w:rsid w:val="00BE1DAA"/>
    <w:rsid w:val="00C167C5"/>
    <w:rsid w:val="00C228A9"/>
    <w:rsid w:val="00C23983"/>
    <w:rsid w:val="00C275E2"/>
    <w:rsid w:val="00C369F5"/>
    <w:rsid w:val="00C71E07"/>
    <w:rsid w:val="00C755FE"/>
    <w:rsid w:val="00C83CF1"/>
    <w:rsid w:val="00C939A4"/>
    <w:rsid w:val="00C94E83"/>
    <w:rsid w:val="00C977FA"/>
    <w:rsid w:val="00CA0043"/>
    <w:rsid w:val="00CA5916"/>
    <w:rsid w:val="00CC19CC"/>
    <w:rsid w:val="00CD6856"/>
    <w:rsid w:val="00CD7E1C"/>
    <w:rsid w:val="00CE4185"/>
    <w:rsid w:val="00CE6DD2"/>
    <w:rsid w:val="00CE6F94"/>
    <w:rsid w:val="00CF0B2C"/>
    <w:rsid w:val="00CF3010"/>
    <w:rsid w:val="00CF795A"/>
    <w:rsid w:val="00D018FB"/>
    <w:rsid w:val="00D1101D"/>
    <w:rsid w:val="00D14617"/>
    <w:rsid w:val="00D1682A"/>
    <w:rsid w:val="00D235D4"/>
    <w:rsid w:val="00D26DBD"/>
    <w:rsid w:val="00D26E88"/>
    <w:rsid w:val="00D56F98"/>
    <w:rsid w:val="00D65294"/>
    <w:rsid w:val="00D81767"/>
    <w:rsid w:val="00D92AF7"/>
    <w:rsid w:val="00D94683"/>
    <w:rsid w:val="00DA3B53"/>
    <w:rsid w:val="00DA6304"/>
    <w:rsid w:val="00DB0BD0"/>
    <w:rsid w:val="00DC758C"/>
    <w:rsid w:val="00DE1CAC"/>
    <w:rsid w:val="00DE20EB"/>
    <w:rsid w:val="00DE220B"/>
    <w:rsid w:val="00DE2F16"/>
    <w:rsid w:val="00DE44EC"/>
    <w:rsid w:val="00DE67D0"/>
    <w:rsid w:val="00DF52DA"/>
    <w:rsid w:val="00E02492"/>
    <w:rsid w:val="00E1322C"/>
    <w:rsid w:val="00E339DA"/>
    <w:rsid w:val="00E34E3D"/>
    <w:rsid w:val="00E442F9"/>
    <w:rsid w:val="00E45578"/>
    <w:rsid w:val="00E60B4B"/>
    <w:rsid w:val="00E6306F"/>
    <w:rsid w:val="00E76EE6"/>
    <w:rsid w:val="00E839D9"/>
    <w:rsid w:val="00E8519D"/>
    <w:rsid w:val="00E90179"/>
    <w:rsid w:val="00E90FEF"/>
    <w:rsid w:val="00E93AC5"/>
    <w:rsid w:val="00EB36DB"/>
    <w:rsid w:val="00EC44E2"/>
    <w:rsid w:val="00ED0FE4"/>
    <w:rsid w:val="00EE16E1"/>
    <w:rsid w:val="00EF4300"/>
    <w:rsid w:val="00EF4D2A"/>
    <w:rsid w:val="00EF5C41"/>
    <w:rsid w:val="00EF7648"/>
    <w:rsid w:val="00F136AC"/>
    <w:rsid w:val="00F2098C"/>
    <w:rsid w:val="00F21F38"/>
    <w:rsid w:val="00F2370E"/>
    <w:rsid w:val="00F312E8"/>
    <w:rsid w:val="00F3163C"/>
    <w:rsid w:val="00F31D66"/>
    <w:rsid w:val="00F32E22"/>
    <w:rsid w:val="00F333D1"/>
    <w:rsid w:val="00F34997"/>
    <w:rsid w:val="00F458EF"/>
    <w:rsid w:val="00F648B4"/>
    <w:rsid w:val="00F64D11"/>
    <w:rsid w:val="00F661FB"/>
    <w:rsid w:val="00F66D66"/>
    <w:rsid w:val="00F7631D"/>
    <w:rsid w:val="00F86BF6"/>
    <w:rsid w:val="00F91904"/>
    <w:rsid w:val="00FC193A"/>
    <w:rsid w:val="00FD1D48"/>
    <w:rsid w:val="00FD4EC2"/>
    <w:rsid w:val="00FE0121"/>
    <w:rsid w:val="00FE08E3"/>
    <w:rsid w:val="00FF0B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1F636F4-1F1E-484F-A470-859A351B3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33D1"/>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C758C"/>
    <w:pPr>
      <w:tabs>
        <w:tab w:val="center" w:pos="4153"/>
        <w:tab w:val="right" w:pos="8306"/>
      </w:tabs>
    </w:pPr>
  </w:style>
  <w:style w:type="character" w:styleId="PageNumber">
    <w:name w:val="page number"/>
    <w:basedOn w:val="DefaultParagraphFont"/>
    <w:rsid w:val="00DC758C"/>
  </w:style>
  <w:style w:type="paragraph" w:styleId="Header">
    <w:name w:val="header"/>
    <w:basedOn w:val="Normal"/>
    <w:link w:val="HeaderChar"/>
    <w:rsid w:val="001E5803"/>
    <w:pPr>
      <w:tabs>
        <w:tab w:val="center" w:pos="4680"/>
        <w:tab w:val="right" w:pos="9360"/>
      </w:tabs>
    </w:pPr>
  </w:style>
  <w:style w:type="character" w:customStyle="1" w:styleId="HeaderChar">
    <w:name w:val="Header Char"/>
    <w:basedOn w:val="DefaultParagraphFont"/>
    <w:link w:val="Header"/>
    <w:rsid w:val="001E5803"/>
    <w:rPr>
      <w:sz w:val="24"/>
      <w:szCs w:val="24"/>
    </w:rPr>
  </w:style>
  <w:style w:type="paragraph" w:styleId="Subtitle">
    <w:name w:val="Subtitle"/>
    <w:basedOn w:val="Normal"/>
    <w:next w:val="Normal"/>
    <w:link w:val="SubtitleChar"/>
    <w:qFormat/>
    <w:rsid w:val="00730968"/>
    <w:pPr>
      <w:spacing w:after="60"/>
      <w:jc w:val="center"/>
      <w:outlineLvl w:val="1"/>
    </w:pPr>
    <w:rPr>
      <w:rFonts w:ascii="Cambria" w:hAnsi="Cambria"/>
    </w:rPr>
  </w:style>
  <w:style w:type="character" w:customStyle="1" w:styleId="SubtitleChar">
    <w:name w:val="Subtitle Char"/>
    <w:basedOn w:val="DefaultParagraphFont"/>
    <w:link w:val="Subtitle"/>
    <w:rsid w:val="00730968"/>
    <w:rPr>
      <w:rFonts w:ascii="Cambria" w:eastAsia="Times New Roman" w:hAnsi="Cambria" w:cs="Times New Roman"/>
      <w:sz w:val="24"/>
      <w:szCs w:val="24"/>
    </w:rPr>
  </w:style>
  <w:style w:type="paragraph" w:styleId="ListParagraph">
    <w:name w:val="List Paragraph"/>
    <w:basedOn w:val="Normal"/>
    <w:uiPriority w:val="34"/>
    <w:qFormat/>
    <w:rsid w:val="00F648B4"/>
    <w:pPr>
      <w:ind w:left="720"/>
      <w:contextualSpacing/>
    </w:pPr>
  </w:style>
  <w:style w:type="character" w:customStyle="1" w:styleId="FooterChar">
    <w:name w:val="Footer Char"/>
    <w:basedOn w:val="DefaultParagraphFont"/>
    <w:link w:val="Footer"/>
    <w:uiPriority w:val="99"/>
    <w:rsid w:val="00476AFB"/>
    <w:rPr>
      <w:sz w:val="24"/>
      <w:szCs w:val="24"/>
    </w:rPr>
  </w:style>
  <w:style w:type="character" w:styleId="Hyperlink">
    <w:name w:val="Hyperlink"/>
    <w:basedOn w:val="DefaultParagraphFont"/>
    <w:rsid w:val="005404AC"/>
    <w:rPr>
      <w:color w:val="0000FF" w:themeColor="hyperlink"/>
      <w:u w:val="single"/>
    </w:rPr>
  </w:style>
  <w:style w:type="paragraph" w:styleId="BodyText">
    <w:name w:val="Body Text"/>
    <w:basedOn w:val="Normal"/>
    <w:link w:val="BodyTextChar"/>
    <w:rsid w:val="005815E5"/>
    <w:pPr>
      <w:bidi w:val="0"/>
      <w:spacing w:after="200" w:line="276" w:lineRule="auto"/>
      <w:jc w:val="center"/>
    </w:pPr>
    <w:rPr>
      <w:b/>
      <w:bCs/>
      <w:sz w:val="32"/>
      <w:szCs w:val="32"/>
    </w:rPr>
  </w:style>
  <w:style w:type="character" w:customStyle="1" w:styleId="BodyTextChar">
    <w:name w:val="Body Text Char"/>
    <w:basedOn w:val="DefaultParagraphFont"/>
    <w:link w:val="BodyText"/>
    <w:rsid w:val="005815E5"/>
    <w:rPr>
      <w:b/>
      <w:bCs/>
      <w:sz w:val="32"/>
      <w:szCs w:val="32"/>
    </w:rPr>
  </w:style>
  <w:style w:type="paragraph" w:styleId="Title">
    <w:name w:val="Title"/>
    <w:basedOn w:val="Normal"/>
    <w:link w:val="TitleChar"/>
    <w:qFormat/>
    <w:rsid w:val="005A611A"/>
    <w:pPr>
      <w:bidi w:val="0"/>
      <w:jc w:val="center"/>
    </w:pPr>
    <w:rPr>
      <w:rFonts w:cs="Traditional Arabic"/>
      <w:b/>
      <w:bCs/>
      <w:noProof/>
      <w:szCs w:val="28"/>
      <w:lang w:eastAsia="ar-SA"/>
    </w:rPr>
  </w:style>
  <w:style w:type="character" w:customStyle="1" w:styleId="TitleChar">
    <w:name w:val="Title Char"/>
    <w:basedOn w:val="DefaultParagraphFont"/>
    <w:link w:val="Title"/>
    <w:rsid w:val="005A611A"/>
    <w:rPr>
      <w:rFonts w:cs="Traditional Arabic"/>
      <w:b/>
      <w:bCs/>
      <w:noProof/>
      <w:sz w:val="24"/>
      <w:szCs w:val="28"/>
      <w:lang w:eastAsia="ar-SA"/>
    </w:rPr>
  </w:style>
  <w:style w:type="character" w:styleId="Emphasis">
    <w:name w:val="Emphasis"/>
    <w:basedOn w:val="DefaultParagraphFont"/>
    <w:qFormat/>
    <w:rsid w:val="005A611A"/>
    <w:rPr>
      <w:i/>
      <w:iCs/>
    </w:rPr>
  </w:style>
  <w:style w:type="paragraph" w:styleId="NormalWeb">
    <w:name w:val="Normal (Web)"/>
    <w:basedOn w:val="Normal"/>
    <w:uiPriority w:val="99"/>
    <w:unhideWhenUsed/>
    <w:rsid w:val="00D56F98"/>
    <w:pPr>
      <w:bidi w:val="0"/>
      <w:spacing w:after="150"/>
      <w:jc w:val="both"/>
    </w:pPr>
    <w:rPr>
      <w:color w:val="666666"/>
    </w:rPr>
  </w:style>
  <w:style w:type="character" w:styleId="Strong">
    <w:name w:val="Strong"/>
    <w:basedOn w:val="DefaultParagraphFont"/>
    <w:uiPriority w:val="22"/>
    <w:qFormat/>
    <w:rsid w:val="00D56F98"/>
    <w:rPr>
      <w:b/>
      <w:bCs/>
    </w:rPr>
  </w:style>
  <w:style w:type="character" w:customStyle="1" w:styleId="style61">
    <w:name w:val="style61"/>
    <w:basedOn w:val="DefaultParagraphFont"/>
    <w:rsid w:val="00D56F98"/>
    <w:rPr>
      <w:b/>
      <w:bCs/>
      <w:color w:val="CC6600"/>
    </w:rPr>
  </w:style>
  <w:style w:type="character" w:customStyle="1" w:styleId="yshortcuts">
    <w:name w:val="yshortcuts"/>
    <w:basedOn w:val="DefaultParagraphFont"/>
    <w:rsid w:val="00D56F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358479">
      <w:bodyDiv w:val="1"/>
      <w:marLeft w:val="0"/>
      <w:marRight w:val="0"/>
      <w:marTop w:val="0"/>
      <w:marBottom w:val="0"/>
      <w:divBdr>
        <w:top w:val="none" w:sz="0" w:space="0" w:color="auto"/>
        <w:left w:val="none" w:sz="0" w:space="0" w:color="auto"/>
        <w:bottom w:val="none" w:sz="0" w:space="0" w:color="auto"/>
        <w:right w:val="none" w:sz="0" w:space="0" w:color="auto"/>
      </w:divBdr>
    </w:div>
    <w:div w:id="934903696">
      <w:bodyDiv w:val="1"/>
      <w:marLeft w:val="0"/>
      <w:marRight w:val="0"/>
      <w:marTop w:val="0"/>
      <w:marBottom w:val="0"/>
      <w:divBdr>
        <w:top w:val="none" w:sz="0" w:space="0" w:color="auto"/>
        <w:left w:val="none" w:sz="0" w:space="0" w:color="auto"/>
        <w:bottom w:val="none" w:sz="0" w:space="0" w:color="auto"/>
        <w:right w:val="none" w:sz="0" w:space="0" w:color="auto"/>
      </w:divBdr>
      <w:divsChild>
        <w:div w:id="2099448214">
          <w:marLeft w:val="0"/>
          <w:marRight w:val="0"/>
          <w:marTop w:val="100"/>
          <w:marBottom w:val="100"/>
          <w:divBdr>
            <w:top w:val="none" w:sz="0" w:space="0" w:color="auto"/>
            <w:left w:val="none" w:sz="0" w:space="0" w:color="auto"/>
            <w:bottom w:val="none" w:sz="0" w:space="0" w:color="auto"/>
            <w:right w:val="none" w:sz="0" w:space="0" w:color="auto"/>
          </w:divBdr>
          <w:divsChild>
            <w:div w:id="1475098524">
              <w:marLeft w:val="0"/>
              <w:marRight w:val="0"/>
              <w:marTop w:val="0"/>
              <w:marBottom w:val="0"/>
              <w:divBdr>
                <w:top w:val="none" w:sz="0" w:space="0" w:color="auto"/>
                <w:left w:val="none" w:sz="0" w:space="0" w:color="auto"/>
                <w:bottom w:val="none" w:sz="0" w:space="0" w:color="auto"/>
                <w:right w:val="none" w:sz="0" w:space="0" w:color="auto"/>
              </w:divBdr>
              <w:divsChild>
                <w:div w:id="2248241">
                  <w:marLeft w:val="0"/>
                  <w:marRight w:val="0"/>
                  <w:marTop w:val="0"/>
                  <w:marBottom w:val="0"/>
                  <w:divBdr>
                    <w:top w:val="none" w:sz="0" w:space="0" w:color="auto"/>
                    <w:left w:val="none" w:sz="0" w:space="0" w:color="auto"/>
                    <w:bottom w:val="none" w:sz="0" w:space="0" w:color="auto"/>
                    <w:right w:val="none" w:sz="0" w:space="0" w:color="auto"/>
                  </w:divBdr>
                  <w:divsChild>
                    <w:div w:id="464130202">
                      <w:marLeft w:val="0"/>
                      <w:marRight w:val="0"/>
                      <w:marTop w:val="0"/>
                      <w:marBottom w:val="150"/>
                      <w:divBdr>
                        <w:top w:val="none" w:sz="0" w:space="0" w:color="auto"/>
                        <w:left w:val="none" w:sz="0" w:space="0" w:color="auto"/>
                        <w:bottom w:val="none" w:sz="0" w:space="0" w:color="auto"/>
                        <w:right w:val="none" w:sz="0" w:space="0" w:color="auto"/>
                      </w:divBdr>
                      <w:divsChild>
                        <w:div w:id="1996251811">
                          <w:marLeft w:val="0"/>
                          <w:marRight w:val="0"/>
                          <w:marTop w:val="0"/>
                          <w:marBottom w:val="450"/>
                          <w:divBdr>
                            <w:top w:val="none" w:sz="0" w:space="0" w:color="auto"/>
                            <w:left w:val="single" w:sz="6" w:space="15" w:color="000000"/>
                            <w:bottom w:val="single" w:sz="6" w:space="8" w:color="000000"/>
                            <w:right w:val="single" w:sz="6" w:space="15" w:color="000000"/>
                          </w:divBdr>
                        </w:div>
                      </w:divsChild>
                    </w:div>
                  </w:divsChild>
                </w:div>
              </w:divsChild>
            </w:div>
          </w:divsChild>
        </w:div>
      </w:divsChild>
    </w:div>
    <w:div w:id="1577007289">
      <w:bodyDiv w:val="1"/>
      <w:marLeft w:val="0"/>
      <w:marRight w:val="0"/>
      <w:marTop w:val="0"/>
      <w:marBottom w:val="0"/>
      <w:divBdr>
        <w:top w:val="none" w:sz="0" w:space="0" w:color="auto"/>
        <w:left w:val="none" w:sz="0" w:space="0" w:color="auto"/>
        <w:bottom w:val="none" w:sz="0" w:space="0" w:color="auto"/>
        <w:right w:val="none" w:sz="0" w:space="0" w:color="auto"/>
      </w:divBdr>
      <w:divsChild>
        <w:div w:id="949361395">
          <w:marLeft w:val="0"/>
          <w:marRight w:val="0"/>
          <w:marTop w:val="100"/>
          <w:marBottom w:val="100"/>
          <w:divBdr>
            <w:top w:val="none" w:sz="0" w:space="0" w:color="auto"/>
            <w:left w:val="none" w:sz="0" w:space="0" w:color="auto"/>
            <w:bottom w:val="none" w:sz="0" w:space="0" w:color="auto"/>
            <w:right w:val="none" w:sz="0" w:space="0" w:color="auto"/>
          </w:divBdr>
          <w:divsChild>
            <w:div w:id="1907061496">
              <w:marLeft w:val="0"/>
              <w:marRight w:val="0"/>
              <w:marTop w:val="0"/>
              <w:marBottom w:val="0"/>
              <w:divBdr>
                <w:top w:val="none" w:sz="0" w:space="0" w:color="auto"/>
                <w:left w:val="none" w:sz="0" w:space="0" w:color="auto"/>
                <w:bottom w:val="none" w:sz="0" w:space="0" w:color="auto"/>
                <w:right w:val="none" w:sz="0" w:space="0" w:color="auto"/>
              </w:divBdr>
              <w:divsChild>
                <w:div w:id="237400645">
                  <w:marLeft w:val="0"/>
                  <w:marRight w:val="0"/>
                  <w:marTop w:val="0"/>
                  <w:marBottom w:val="0"/>
                  <w:divBdr>
                    <w:top w:val="none" w:sz="0" w:space="0" w:color="auto"/>
                    <w:left w:val="none" w:sz="0" w:space="0" w:color="auto"/>
                    <w:bottom w:val="none" w:sz="0" w:space="0" w:color="auto"/>
                    <w:right w:val="none" w:sz="0" w:space="0" w:color="auto"/>
                  </w:divBdr>
                  <w:divsChild>
                    <w:div w:id="1096747636">
                      <w:marLeft w:val="0"/>
                      <w:marRight w:val="0"/>
                      <w:marTop w:val="0"/>
                      <w:marBottom w:val="150"/>
                      <w:divBdr>
                        <w:top w:val="none" w:sz="0" w:space="0" w:color="auto"/>
                        <w:left w:val="none" w:sz="0" w:space="0" w:color="auto"/>
                        <w:bottom w:val="none" w:sz="0" w:space="0" w:color="auto"/>
                        <w:right w:val="none" w:sz="0" w:space="0" w:color="auto"/>
                      </w:divBdr>
                      <w:divsChild>
                        <w:div w:id="739475430">
                          <w:marLeft w:val="0"/>
                          <w:marRight w:val="0"/>
                          <w:marTop w:val="0"/>
                          <w:marBottom w:val="450"/>
                          <w:divBdr>
                            <w:top w:val="none" w:sz="0" w:space="0" w:color="auto"/>
                            <w:left w:val="single" w:sz="6" w:space="15" w:color="000000"/>
                            <w:bottom w:val="single" w:sz="6" w:space="8" w:color="000000"/>
                            <w:right w:val="single" w:sz="6" w:space="15" w:color="000000"/>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penscienceonline.com/journal/(ajes)" TargetMode="External"/><Relationship Id="rId13" Type="http://schemas.openxmlformats.org/officeDocument/2006/relationships/hyperlink" Target="http://www.ajer.or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woarjournals.org/IJGAES"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micsonline.org" TargetMode="External"/><Relationship Id="rId5" Type="http://schemas.openxmlformats.org/officeDocument/2006/relationships/webSettings" Target="webSettings.xml"/><Relationship Id="rId15" Type="http://schemas.openxmlformats.org/officeDocument/2006/relationships/hyperlink" Target="http://www.garj.org/garjest/content/2013/february.htm" TargetMode="External"/><Relationship Id="rId23" Type="http://schemas.openxmlformats.org/officeDocument/2006/relationships/theme" Target="theme/theme1.xml"/><Relationship Id="rId10" Type="http://schemas.openxmlformats.org/officeDocument/2006/relationships/hyperlink" Target="http://www.researchinventy.com"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openscienceonline.com/journal/(ajes)" TargetMode="External"/><Relationship Id="rId14" Type="http://schemas.openxmlformats.org/officeDocument/2006/relationships/hyperlink" Target="http://www.ipublishing.co.in/jggsvol4no12013.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39F89D-A3A4-44CD-93DC-02C9A88BC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8</Pages>
  <Words>2969</Words>
  <Characters>16925</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بسم الله الرحمن الرحيم</vt:lpstr>
    </vt:vector>
  </TitlesOfParts>
  <Company>Toshiba</Company>
  <LinksUpToDate>false</LinksUpToDate>
  <CharactersWithSpaces>19855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بسم الله الرحمن الرحيم</dc:title>
  <dc:creator>user</dc:creator>
  <cp:lastModifiedBy>Khalid</cp:lastModifiedBy>
  <cp:revision>25</cp:revision>
  <cp:lastPrinted>2015-08-09T09:54:00Z</cp:lastPrinted>
  <dcterms:created xsi:type="dcterms:W3CDTF">2015-11-23T10:50:00Z</dcterms:created>
  <dcterms:modified xsi:type="dcterms:W3CDTF">2017-05-07T10:04:00Z</dcterms:modified>
</cp:coreProperties>
</file>